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0E5" w:rsidRDefault="007630E5" w:rsidP="00872441">
      <w:pPr>
        <w:spacing w:after="120" w:line="264" w:lineRule="auto"/>
        <w:rPr>
          <w:lang w:val="en"/>
        </w:rPr>
      </w:pPr>
    </w:p>
    <w:p w:rsidR="00872441" w:rsidRPr="00F212D9" w:rsidRDefault="00872441" w:rsidP="003045C6">
      <w:pPr>
        <w:spacing w:after="0" w:line="264" w:lineRule="auto"/>
        <w:rPr>
          <w:rFonts w:ascii="Times New Roman" w:hAnsi="Times New Roman"/>
          <w:b/>
          <w:bCs/>
          <w:sz w:val="24"/>
          <w:szCs w:val="24"/>
          <w:lang w:val="en-US"/>
        </w:rPr>
      </w:pPr>
      <w:r w:rsidRPr="009C52EF">
        <w:rPr>
          <w:rFonts w:ascii="Times New Roman" w:hAnsi="Times New Roman"/>
          <w:b/>
          <w:bCs/>
          <w:sz w:val="24"/>
          <w:szCs w:val="24"/>
          <w:lang w:val="en"/>
        </w:rPr>
        <w:t xml:space="preserve">Appendix No. </w:t>
      </w:r>
      <w:r w:rsidR="005A3EEB">
        <w:rPr>
          <w:rFonts w:ascii="Times New Roman" w:hAnsi="Times New Roman"/>
          <w:b/>
          <w:bCs/>
          <w:sz w:val="24"/>
          <w:szCs w:val="24"/>
          <w:lang w:val="en"/>
        </w:rPr>
        <w:t>2</w:t>
      </w:r>
      <w:r w:rsidRPr="009C52EF">
        <w:rPr>
          <w:rFonts w:ascii="Times New Roman" w:hAnsi="Times New Roman"/>
          <w:b/>
          <w:bCs/>
          <w:sz w:val="24"/>
          <w:szCs w:val="24"/>
          <w:lang w:val="en"/>
        </w:rPr>
        <w:t xml:space="preserve"> to Request for Bids No. </w:t>
      </w:r>
      <w:r w:rsidR="00F212D9" w:rsidRPr="00F212D9">
        <w:rPr>
          <w:rFonts w:ascii="Times New Roman" w:hAnsi="Times New Roman"/>
          <w:b/>
          <w:sz w:val="24"/>
          <w:szCs w:val="24"/>
          <w:lang w:val="en-US"/>
        </w:rPr>
        <w:t>01/WPD10</w:t>
      </w:r>
      <w:r w:rsidR="000A6F32">
        <w:rPr>
          <w:rFonts w:ascii="Times New Roman" w:hAnsi="Times New Roman"/>
          <w:b/>
          <w:sz w:val="24"/>
          <w:szCs w:val="24"/>
          <w:lang w:val="en-US"/>
        </w:rPr>
        <w:t>7</w:t>
      </w:r>
      <w:r w:rsidR="00F212D9" w:rsidRPr="00F212D9">
        <w:rPr>
          <w:rFonts w:ascii="Times New Roman" w:hAnsi="Times New Roman"/>
          <w:b/>
          <w:sz w:val="24"/>
          <w:szCs w:val="24"/>
          <w:lang w:val="en-US"/>
        </w:rPr>
        <w:t>/2020</w:t>
      </w:r>
    </w:p>
    <w:p w:rsidR="007630E5" w:rsidRPr="009C52EF" w:rsidRDefault="007630E5" w:rsidP="003045C6">
      <w:pPr>
        <w:spacing w:after="0" w:line="264" w:lineRule="auto"/>
        <w:rPr>
          <w:rFonts w:ascii="Times New Roman" w:eastAsia="Times New Roman" w:hAnsi="Times New Roman"/>
          <w:b/>
          <w:i/>
          <w:sz w:val="24"/>
          <w:szCs w:val="24"/>
          <w:lang w:val="en-US"/>
        </w:rPr>
      </w:pPr>
    </w:p>
    <w:p w:rsidR="00872441" w:rsidRPr="009C52EF" w:rsidRDefault="00872441" w:rsidP="003045C6">
      <w:pPr>
        <w:pStyle w:val="Nagwek4"/>
        <w:spacing w:before="0" w:line="264" w:lineRule="auto"/>
        <w:ind w:left="3538" w:firstLine="709"/>
        <w:jc w:val="center"/>
        <w:rPr>
          <w:rFonts w:ascii="Times New Roman" w:hAnsi="Times New Roman"/>
          <w:b/>
          <w:color w:val="auto"/>
          <w:lang w:val="en-US"/>
        </w:rPr>
      </w:pPr>
      <w:bookmarkStart w:id="0" w:name="Załącznik5"/>
      <w:r w:rsidRPr="009C52EF">
        <w:rPr>
          <w:rFonts w:ascii="Times New Roman" w:hAnsi="Times New Roman"/>
          <w:color w:val="auto"/>
          <w:lang w:val="en"/>
        </w:rPr>
        <w:t>..................................., on .............. .............</w:t>
      </w:r>
    </w:p>
    <w:p w:rsidR="00872441" w:rsidRPr="009C52EF" w:rsidRDefault="00872441" w:rsidP="003045C6">
      <w:pPr>
        <w:spacing w:after="0" w:line="264" w:lineRule="auto"/>
        <w:jc w:val="center"/>
        <w:rPr>
          <w:rFonts w:ascii="Times New Roman" w:hAnsi="Times New Roman"/>
          <w:lang w:val="en-US"/>
        </w:rPr>
      </w:pPr>
      <w:r w:rsidRPr="009C52EF">
        <w:rPr>
          <w:rFonts w:ascii="Times New Roman" w:hAnsi="Times New Roman"/>
          <w:i/>
          <w:iCs/>
          <w:lang w:val="en"/>
        </w:rPr>
        <w:t xml:space="preserve">                                                                                         (place) </w:t>
      </w:r>
      <w:r w:rsidR="00116121">
        <w:rPr>
          <w:rFonts w:ascii="Times New Roman" w:hAnsi="Times New Roman"/>
          <w:i/>
          <w:iCs/>
          <w:lang w:val="en"/>
        </w:rPr>
        <w:t xml:space="preserve"> </w:t>
      </w:r>
      <w:r w:rsidRPr="009C52EF">
        <w:rPr>
          <w:rFonts w:ascii="Times New Roman" w:hAnsi="Times New Roman"/>
          <w:i/>
          <w:iCs/>
          <w:lang w:val="en"/>
        </w:rPr>
        <w:t xml:space="preserve">                        (date)</w:t>
      </w:r>
    </w:p>
    <w:p w:rsidR="00872441" w:rsidRPr="00F132C4" w:rsidRDefault="00872441" w:rsidP="003045C6">
      <w:pPr>
        <w:spacing w:after="0" w:line="264" w:lineRule="auto"/>
        <w:jc w:val="both"/>
        <w:rPr>
          <w:rFonts w:ascii="Times New Roman" w:hAnsi="Times New Roman"/>
          <w:b/>
          <w:lang w:val="en-US"/>
        </w:rPr>
      </w:pPr>
      <w:r w:rsidRPr="00F132C4">
        <w:rPr>
          <w:rFonts w:ascii="Times New Roman" w:hAnsi="Times New Roman"/>
          <w:b/>
          <w:bCs/>
          <w:lang w:val="en"/>
        </w:rPr>
        <w:t>CONTRACTOR</w:t>
      </w:r>
    </w:p>
    <w:p w:rsidR="00872441" w:rsidRPr="009C52EF" w:rsidRDefault="00872441" w:rsidP="003045C6">
      <w:pPr>
        <w:spacing w:after="0" w:line="264" w:lineRule="auto"/>
        <w:jc w:val="both"/>
        <w:rPr>
          <w:rFonts w:ascii="Times New Roman" w:hAnsi="Times New Roman"/>
          <w:sz w:val="24"/>
          <w:szCs w:val="24"/>
          <w:lang w:val="en-US"/>
        </w:rPr>
      </w:pPr>
    </w:p>
    <w:p w:rsidR="00872441" w:rsidRPr="009C52EF" w:rsidRDefault="00872441" w:rsidP="003045C6">
      <w:pPr>
        <w:spacing w:after="0" w:line="264" w:lineRule="auto"/>
        <w:jc w:val="both"/>
        <w:rPr>
          <w:rFonts w:ascii="Times New Roman" w:hAnsi="Times New Roman"/>
          <w:sz w:val="24"/>
          <w:szCs w:val="24"/>
          <w:lang w:val="en-US"/>
        </w:rPr>
      </w:pPr>
      <w:r w:rsidRPr="009C52EF">
        <w:rPr>
          <w:rFonts w:ascii="Times New Roman" w:hAnsi="Times New Roman"/>
          <w:sz w:val="24"/>
          <w:szCs w:val="24"/>
          <w:lang w:val="en"/>
        </w:rPr>
        <w:t>……………………………………….</w:t>
      </w:r>
    </w:p>
    <w:p w:rsidR="00872441" w:rsidRPr="009C52EF" w:rsidRDefault="00872441" w:rsidP="003045C6">
      <w:pPr>
        <w:spacing w:after="0" w:line="264" w:lineRule="auto"/>
        <w:jc w:val="both"/>
        <w:rPr>
          <w:rFonts w:ascii="Times New Roman" w:hAnsi="Times New Roman"/>
          <w:i/>
          <w:sz w:val="20"/>
          <w:szCs w:val="20"/>
          <w:lang w:val="en-US"/>
        </w:rPr>
      </w:pPr>
      <w:r w:rsidRPr="009C52EF">
        <w:rPr>
          <w:rFonts w:ascii="Times New Roman" w:hAnsi="Times New Roman"/>
          <w:i/>
          <w:iCs/>
          <w:sz w:val="20"/>
          <w:szCs w:val="20"/>
          <w:lang w:val="en"/>
        </w:rPr>
        <w:t xml:space="preserve">(name/registered office/address/tax ID (NIP) of the Contractor) </w:t>
      </w:r>
    </w:p>
    <w:p w:rsidR="00F861FA" w:rsidRDefault="00F861FA" w:rsidP="00F861FA">
      <w:pPr>
        <w:spacing w:after="120" w:line="264" w:lineRule="auto"/>
        <w:ind w:left="4820"/>
        <w:jc w:val="both"/>
        <w:rPr>
          <w:rFonts w:ascii="Times New Roman" w:hAnsi="Times New Roman"/>
          <w:b/>
          <w:bCs/>
          <w:sz w:val="24"/>
          <w:szCs w:val="24"/>
          <w:lang w:val="en"/>
        </w:rPr>
      </w:pPr>
    </w:p>
    <w:p w:rsidR="00872441" w:rsidRPr="00F132C4" w:rsidRDefault="00872441" w:rsidP="003045C6">
      <w:pPr>
        <w:spacing w:before="120" w:after="0" w:line="264" w:lineRule="auto"/>
        <w:ind w:left="4820"/>
        <w:jc w:val="both"/>
        <w:rPr>
          <w:rFonts w:ascii="Times New Roman" w:hAnsi="Times New Roman"/>
          <w:b/>
          <w:lang w:val="en-US"/>
        </w:rPr>
      </w:pPr>
      <w:r w:rsidRPr="00F132C4">
        <w:rPr>
          <w:rFonts w:ascii="Times New Roman" w:hAnsi="Times New Roman"/>
          <w:b/>
          <w:bCs/>
          <w:lang w:val="en"/>
        </w:rPr>
        <w:t>AWARDING ENTITY:</w:t>
      </w:r>
    </w:p>
    <w:p w:rsidR="00872441" w:rsidRPr="00F132C4" w:rsidRDefault="00872441" w:rsidP="003045C6">
      <w:pPr>
        <w:spacing w:before="120" w:after="0" w:line="264" w:lineRule="auto"/>
        <w:ind w:left="4820"/>
        <w:rPr>
          <w:rFonts w:ascii="Times New Roman" w:hAnsi="Times New Roman"/>
          <w:lang w:val="en-US"/>
        </w:rPr>
      </w:pPr>
      <w:r w:rsidRPr="00F132C4">
        <w:rPr>
          <w:rFonts w:ascii="Times New Roman" w:hAnsi="Times New Roman"/>
          <w:lang w:val="en"/>
        </w:rPr>
        <w:t xml:space="preserve">WPD Pharmaceuticals sp. z o. o. </w:t>
      </w:r>
    </w:p>
    <w:p w:rsidR="00A7695F" w:rsidRDefault="00872441" w:rsidP="003045C6">
      <w:pPr>
        <w:spacing w:before="120" w:after="0" w:line="264" w:lineRule="auto"/>
        <w:ind w:left="4820"/>
        <w:rPr>
          <w:rFonts w:ascii="Times New Roman" w:hAnsi="Times New Roman"/>
        </w:rPr>
      </w:pPr>
      <w:r w:rsidRPr="00F132C4">
        <w:rPr>
          <w:rFonts w:ascii="Times New Roman" w:hAnsi="Times New Roman"/>
        </w:rPr>
        <w:t>ul. Żwirki i Wigury 101,</w:t>
      </w:r>
    </w:p>
    <w:p w:rsidR="00872441" w:rsidRPr="00F132C4" w:rsidRDefault="00872441" w:rsidP="003045C6">
      <w:pPr>
        <w:spacing w:before="120" w:after="0" w:line="264" w:lineRule="auto"/>
        <w:ind w:left="4820"/>
        <w:rPr>
          <w:rFonts w:ascii="Times New Roman" w:hAnsi="Times New Roman"/>
        </w:rPr>
      </w:pPr>
      <w:r w:rsidRPr="00F132C4">
        <w:rPr>
          <w:rFonts w:ascii="Times New Roman" w:hAnsi="Times New Roman"/>
        </w:rPr>
        <w:t>02-089</w:t>
      </w:r>
      <w:r w:rsidR="00F861FA" w:rsidRPr="00F132C4">
        <w:rPr>
          <w:rFonts w:ascii="Times New Roman" w:hAnsi="Times New Roman"/>
        </w:rPr>
        <w:t xml:space="preserve"> </w:t>
      </w:r>
      <w:r w:rsidRPr="00F132C4">
        <w:rPr>
          <w:rFonts w:ascii="Times New Roman" w:hAnsi="Times New Roman"/>
        </w:rPr>
        <w:t xml:space="preserve">Warszawa, </w:t>
      </w:r>
    </w:p>
    <w:p w:rsidR="00E12E19" w:rsidRPr="00F132C4" w:rsidRDefault="00E12E19" w:rsidP="00872441">
      <w:pPr>
        <w:spacing w:after="120" w:line="264" w:lineRule="auto"/>
        <w:jc w:val="both"/>
        <w:rPr>
          <w:rFonts w:ascii="Times New Roman" w:hAnsi="Times New Roman"/>
          <w:b/>
          <w:i/>
          <w:spacing w:val="80"/>
        </w:rPr>
      </w:pPr>
    </w:p>
    <w:p w:rsidR="00872441" w:rsidRPr="00E12E19" w:rsidRDefault="00872441" w:rsidP="00872441">
      <w:pPr>
        <w:pStyle w:val="Nagwek4"/>
        <w:spacing w:before="0" w:after="120" w:line="264" w:lineRule="auto"/>
        <w:jc w:val="center"/>
        <w:rPr>
          <w:rFonts w:ascii="Times New Roman" w:hAnsi="Times New Roman"/>
          <w:b/>
          <w:i w:val="0"/>
          <w:color w:val="auto"/>
          <w:lang w:val="en-US"/>
        </w:rPr>
      </w:pPr>
      <w:r w:rsidRPr="00E12E19">
        <w:rPr>
          <w:rFonts w:ascii="Times New Roman" w:hAnsi="Times New Roman"/>
          <w:b/>
          <w:bCs/>
          <w:i w:val="0"/>
          <w:iCs w:val="0"/>
          <w:color w:val="auto"/>
          <w:lang w:val="en"/>
        </w:rPr>
        <w:t xml:space="preserve">DECLARATION OF </w:t>
      </w:r>
      <w:r w:rsidR="005A3EEB">
        <w:rPr>
          <w:rFonts w:ascii="Times New Roman" w:hAnsi="Times New Roman"/>
          <w:b/>
          <w:bCs/>
          <w:i w:val="0"/>
          <w:iCs w:val="0"/>
          <w:color w:val="auto"/>
          <w:lang w:val="en"/>
        </w:rPr>
        <w:t xml:space="preserve">COMPLIENCE WITH THE REQUIREMENTS INDICATED IN SECTION VI OF THE REQUEST FOR BIDS </w:t>
      </w:r>
    </w:p>
    <w:p w:rsidR="00F212D9" w:rsidRDefault="00F212D9" w:rsidP="005A3EEB">
      <w:pPr>
        <w:pStyle w:val="Akapitzlist"/>
        <w:shd w:val="clear" w:color="auto" w:fill="FFFFFF"/>
        <w:spacing w:line="240" w:lineRule="auto"/>
        <w:ind w:left="0"/>
        <w:jc w:val="both"/>
        <w:textAlignment w:val="baseline"/>
        <w:rPr>
          <w:rFonts w:ascii="Times New Roman" w:hAnsi="Times New Roman"/>
          <w:lang w:val="en"/>
        </w:rPr>
      </w:pPr>
      <w:r w:rsidRPr="00F212D9">
        <w:rPr>
          <w:rFonts w:ascii="Times New Roman" w:hAnsi="Times New Roman"/>
          <w:lang w:val="en"/>
        </w:rPr>
        <w:t xml:space="preserve">For the purposes of the contract award procedure for the implementation of a research service </w:t>
      </w:r>
      <w:r w:rsidR="000A6F32" w:rsidRPr="00AD6753">
        <w:rPr>
          <w:rFonts w:ascii="Times New Roman" w:hAnsi="Times New Roman"/>
          <w:bCs/>
          <w:lang w:val="en-US"/>
        </w:rPr>
        <w:t>involving the synthesis</w:t>
      </w:r>
      <w:r w:rsidR="000A6F32" w:rsidRPr="00DA068E">
        <w:rPr>
          <w:rFonts w:ascii="Times New Roman" w:hAnsi="Times New Roman"/>
          <w:bCs/>
          <w:lang w:val="en-US"/>
        </w:rPr>
        <w:t xml:space="preserve"> of an active </w:t>
      </w:r>
      <w:r w:rsidR="000A6F32">
        <w:rPr>
          <w:rFonts w:ascii="Times New Roman" w:hAnsi="Times New Roman"/>
          <w:bCs/>
          <w:lang w:val="en-US"/>
        </w:rPr>
        <w:t>pharmaceutical ingredient (API)</w:t>
      </w:r>
      <w:r w:rsidR="000A6F32" w:rsidRPr="00DA068E">
        <w:rPr>
          <w:rFonts w:ascii="Times New Roman" w:hAnsi="Times New Roman"/>
          <w:bCs/>
          <w:lang w:val="en-US"/>
        </w:rPr>
        <w:t xml:space="preserve"> for </w:t>
      </w:r>
      <w:r w:rsidR="000A6F32">
        <w:rPr>
          <w:rFonts w:ascii="Times New Roman" w:hAnsi="Times New Roman"/>
          <w:bCs/>
          <w:lang w:val="en-US"/>
        </w:rPr>
        <w:t xml:space="preserve">the purpose of the planned </w:t>
      </w:r>
      <w:r w:rsidR="000A6F32" w:rsidRPr="00DA068E">
        <w:rPr>
          <w:rFonts w:ascii="Times New Roman" w:hAnsi="Times New Roman"/>
          <w:bCs/>
          <w:lang w:val="en-US"/>
        </w:rPr>
        <w:t>research and development work and for clinical trial, as well as preparation of documentation compliant with the EU GMP regulations for this active pharmaceutical ingredient (API)</w:t>
      </w:r>
      <w:r w:rsidR="000A6F32">
        <w:rPr>
          <w:rFonts w:ascii="Times New Roman" w:hAnsi="Times New Roman"/>
          <w:bCs/>
          <w:lang w:val="en-US"/>
        </w:rPr>
        <w:t xml:space="preserve"> </w:t>
      </w:r>
      <w:r w:rsidRPr="00F212D9">
        <w:rPr>
          <w:rFonts w:ascii="Times New Roman" w:hAnsi="Times New Roman"/>
          <w:lang w:val="en"/>
        </w:rPr>
        <w:t xml:space="preserve">necessary for the implementation </w:t>
      </w:r>
      <w:r w:rsidR="000A6F32">
        <w:rPr>
          <w:rFonts w:ascii="Times New Roman" w:hAnsi="Times New Roman"/>
          <w:lang w:val="en"/>
        </w:rPr>
        <w:t xml:space="preserve">of the </w:t>
      </w:r>
      <w:r w:rsidRPr="00F212D9">
        <w:rPr>
          <w:rFonts w:ascii="Times New Roman" w:hAnsi="Times New Roman"/>
          <w:lang w:val="en"/>
        </w:rPr>
        <w:t xml:space="preserve">project </w:t>
      </w:r>
      <w:r w:rsidR="000A6F32">
        <w:rPr>
          <w:rFonts w:ascii="Times New Roman" w:hAnsi="Times New Roman"/>
          <w:lang w:val="en"/>
        </w:rPr>
        <w:t xml:space="preserve">under working </w:t>
      </w:r>
      <w:r w:rsidRPr="00F212D9">
        <w:rPr>
          <w:rFonts w:ascii="Times New Roman" w:hAnsi="Times New Roman"/>
          <w:lang w:val="en"/>
        </w:rPr>
        <w:t>title</w:t>
      </w:r>
      <w:r w:rsidR="000A6F32">
        <w:rPr>
          <w:rFonts w:ascii="Times New Roman" w:hAnsi="Times New Roman"/>
          <w:lang w:val="en"/>
        </w:rPr>
        <w:t>:</w:t>
      </w:r>
      <w:r w:rsidRPr="00F212D9">
        <w:rPr>
          <w:rFonts w:ascii="Times New Roman" w:hAnsi="Times New Roman"/>
          <w:lang w:val="en"/>
        </w:rPr>
        <w:t xml:space="preserve"> "</w:t>
      </w:r>
      <w:r w:rsidR="000A6F32" w:rsidRPr="00DA068E">
        <w:rPr>
          <w:rFonts w:ascii="Times New Roman" w:hAnsi="Times New Roman"/>
          <w:i/>
          <w:iCs/>
          <w:lang w:val="en-US"/>
        </w:rPr>
        <w:t>Development of an innovative drug candidate for the treatment  of solid tumor metastasis to the lungs</w:t>
      </w:r>
      <w:r w:rsidR="000A6F32" w:rsidRPr="00F212D9">
        <w:rPr>
          <w:rFonts w:ascii="Times New Roman" w:hAnsi="Times New Roman"/>
          <w:lang w:val="en"/>
        </w:rPr>
        <w:t xml:space="preserve"> </w:t>
      </w:r>
      <w:r w:rsidRPr="00F212D9">
        <w:rPr>
          <w:rFonts w:ascii="Times New Roman" w:hAnsi="Times New Roman"/>
          <w:lang w:val="en"/>
        </w:rPr>
        <w:t>" (</w:t>
      </w:r>
      <w:r w:rsidR="000A6F32">
        <w:rPr>
          <w:rFonts w:ascii="Times New Roman" w:hAnsi="Times New Roman"/>
          <w:lang w:val="en"/>
        </w:rPr>
        <w:t>Request for Bids</w:t>
      </w:r>
      <w:r w:rsidRPr="00F212D9">
        <w:rPr>
          <w:rFonts w:ascii="Times New Roman" w:hAnsi="Times New Roman"/>
          <w:lang w:val="en"/>
        </w:rPr>
        <w:t xml:space="preserve"> No. 01/WPD10</w:t>
      </w:r>
      <w:r w:rsidR="000A6F32">
        <w:rPr>
          <w:rFonts w:ascii="Times New Roman" w:hAnsi="Times New Roman"/>
          <w:lang w:val="en"/>
        </w:rPr>
        <w:t>7</w:t>
      </w:r>
      <w:r w:rsidRPr="00F212D9">
        <w:rPr>
          <w:rFonts w:ascii="Times New Roman" w:hAnsi="Times New Roman"/>
          <w:lang w:val="en"/>
        </w:rPr>
        <w:t>/2020), on behalf of the Applicant, I declare that:</w:t>
      </w:r>
    </w:p>
    <w:p w:rsidR="00822306" w:rsidRDefault="005A3EEB" w:rsidP="005A3EEB">
      <w:pPr>
        <w:pStyle w:val="Akapitzlist"/>
        <w:shd w:val="clear" w:color="auto" w:fill="FFFFFF"/>
        <w:spacing w:line="240" w:lineRule="auto"/>
        <w:ind w:left="0"/>
        <w:jc w:val="both"/>
        <w:textAlignment w:val="baseline"/>
        <w:rPr>
          <w:rFonts w:ascii="Times New Roman" w:hAnsi="Times New Roman"/>
          <w:i/>
          <w:iCs/>
          <w:lang w:val="en"/>
        </w:rPr>
      </w:pPr>
      <w:r w:rsidRPr="005A3EEB">
        <w:rPr>
          <w:rFonts w:ascii="Times New Roman" w:hAnsi="Times New Roman"/>
          <w:lang w:val="en"/>
        </w:rPr>
        <w:t>Company ………………………</w:t>
      </w:r>
      <w:r w:rsidR="00F132C4">
        <w:rPr>
          <w:rFonts w:ascii="Times New Roman" w:hAnsi="Times New Roman"/>
          <w:lang w:val="en"/>
        </w:rPr>
        <w:t xml:space="preserve">…………………………………… </w:t>
      </w:r>
      <w:r w:rsidR="00F132C4">
        <w:rPr>
          <w:rFonts w:ascii="Times New Roman" w:hAnsi="Times New Roman"/>
          <w:i/>
          <w:iCs/>
          <w:lang w:val="en"/>
        </w:rPr>
        <w:t>(</w:t>
      </w:r>
      <w:r w:rsidR="00822306">
        <w:rPr>
          <w:rFonts w:ascii="Times New Roman" w:hAnsi="Times New Roman"/>
          <w:i/>
          <w:iCs/>
          <w:lang w:val="en"/>
        </w:rPr>
        <w:t xml:space="preserve">Company </w:t>
      </w:r>
      <w:r w:rsidR="00F132C4">
        <w:rPr>
          <w:rFonts w:ascii="Times New Roman" w:hAnsi="Times New Roman"/>
          <w:i/>
          <w:iCs/>
          <w:lang w:val="en"/>
        </w:rPr>
        <w:t>name</w:t>
      </w:r>
      <w:r w:rsidR="00822306">
        <w:rPr>
          <w:rFonts w:ascii="Times New Roman" w:hAnsi="Times New Roman"/>
          <w:i/>
          <w:iCs/>
          <w:lang w:val="en"/>
        </w:rPr>
        <w:t>)</w:t>
      </w:r>
    </w:p>
    <w:p w:rsidR="00872441" w:rsidRPr="00822306" w:rsidRDefault="005A3EEB" w:rsidP="005A3EEB">
      <w:pPr>
        <w:pStyle w:val="Akapitzlist"/>
        <w:shd w:val="clear" w:color="auto" w:fill="FFFFFF"/>
        <w:spacing w:line="240" w:lineRule="auto"/>
        <w:ind w:left="0"/>
        <w:jc w:val="both"/>
        <w:textAlignment w:val="baseline"/>
        <w:rPr>
          <w:rFonts w:ascii="Times New Roman" w:hAnsi="Times New Roman"/>
          <w:i/>
          <w:iCs/>
          <w:lang w:val="en"/>
        </w:rPr>
      </w:pPr>
      <w:r w:rsidRPr="005A3EEB">
        <w:rPr>
          <w:rFonts w:ascii="Times New Roman" w:hAnsi="Times New Roman"/>
          <w:lang w:val="en"/>
        </w:rPr>
        <w:t>Registered in ……………</w:t>
      </w:r>
      <w:r w:rsidR="00822306">
        <w:rPr>
          <w:rFonts w:ascii="Times New Roman" w:hAnsi="Times New Roman"/>
          <w:lang w:val="en"/>
        </w:rPr>
        <w:t>……………………………………………</w:t>
      </w:r>
      <w:r w:rsidR="00822306">
        <w:rPr>
          <w:rFonts w:ascii="Times New Roman" w:hAnsi="Times New Roman"/>
          <w:i/>
          <w:iCs/>
          <w:lang w:val="en"/>
        </w:rPr>
        <w:t>(Registered Address)</w:t>
      </w:r>
    </w:p>
    <w:p w:rsidR="005A3EEB" w:rsidRPr="005A3EEB" w:rsidRDefault="005A3EEB" w:rsidP="005A3EEB">
      <w:pPr>
        <w:pStyle w:val="Akapitzlist"/>
        <w:shd w:val="clear" w:color="auto" w:fill="FFFFFF"/>
        <w:spacing w:line="240" w:lineRule="auto"/>
        <w:ind w:left="0"/>
        <w:jc w:val="both"/>
        <w:textAlignment w:val="baseline"/>
        <w:rPr>
          <w:rFonts w:ascii="Times New Roman" w:eastAsia="Times New Roman" w:hAnsi="Times New Roman"/>
          <w:lang w:val="en-US"/>
        </w:rPr>
      </w:pPr>
      <w:r w:rsidRPr="005A3EEB">
        <w:rPr>
          <w:rFonts w:ascii="Times New Roman" w:hAnsi="Times New Roman"/>
          <w:lang w:val="en"/>
        </w:rPr>
        <w:t>meets the following conditions:</w:t>
      </w:r>
    </w:p>
    <w:p w:rsidR="005A3EEB" w:rsidRPr="006B1B5F" w:rsidRDefault="005A3EEB" w:rsidP="005A3EEB">
      <w:pPr>
        <w:pStyle w:val="CM12"/>
        <w:numPr>
          <w:ilvl w:val="0"/>
          <w:numId w:val="2"/>
        </w:numPr>
        <w:spacing w:after="120"/>
        <w:ind w:left="426" w:hanging="284"/>
        <w:jc w:val="both"/>
        <w:rPr>
          <w:sz w:val="22"/>
          <w:szCs w:val="22"/>
          <w:lang w:val="en-US"/>
        </w:rPr>
      </w:pPr>
      <w:r w:rsidRPr="005A3EEB">
        <w:rPr>
          <w:sz w:val="22"/>
          <w:szCs w:val="22"/>
          <w:lang w:val="en-US"/>
        </w:rPr>
        <w:t xml:space="preserve">I declare that we have adequate </w:t>
      </w:r>
      <w:r w:rsidRPr="00822306">
        <w:rPr>
          <w:sz w:val="22"/>
          <w:szCs w:val="22"/>
          <w:lang w:val="en-US"/>
        </w:rPr>
        <w:t xml:space="preserve">knowledge and experience within the contract object and people </w:t>
      </w:r>
      <w:r w:rsidR="006B1B5F" w:rsidRPr="00822306">
        <w:rPr>
          <w:sz w:val="22"/>
          <w:szCs w:val="22"/>
          <w:lang w:val="en-US"/>
        </w:rPr>
        <w:t xml:space="preserve">declare that all data contained in the Bid </w:t>
      </w:r>
      <w:r w:rsidRPr="00822306">
        <w:rPr>
          <w:sz w:val="22"/>
          <w:szCs w:val="22"/>
          <w:lang w:val="en-US"/>
        </w:rPr>
        <w:t>capable of performing</w:t>
      </w:r>
      <w:r w:rsidRPr="006B1B5F">
        <w:rPr>
          <w:sz w:val="22"/>
          <w:szCs w:val="22"/>
          <w:lang w:val="en-US"/>
        </w:rPr>
        <w:t xml:space="preserve"> the order.</w:t>
      </w:r>
    </w:p>
    <w:p w:rsidR="005A3EEB" w:rsidRPr="006B1B5F" w:rsidRDefault="005A3EEB" w:rsidP="005A3EEB">
      <w:pPr>
        <w:pStyle w:val="CM12"/>
        <w:numPr>
          <w:ilvl w:val="0"/>
          <w:numId w:val="2"/>
        </w:numPr>
        <w:spacing w:after="120"/>
        <w:ind w:left="426" w:hanging="284"/>
        <w:jc w:val="both"/>
        <w:rPr>
          <w:sz w:val="22"/>
          <w:szCs w:val="22"/>
          <w:lang w:val="en-US"/>
        </w:rPr>
      </w:pPr>
      <w:r w:rsidRPr="006B1B5F">
        <w:rPr>
          <w:sz w:val="22"/>
          <w:szCs w:val="22"/>
          <w:lang w:val="en-US"/>
        </w:rPr>
        <w:t>I declare that we are in financial and economic situation that will allow the contract to be performed with due diligence.</w:t>
      </w:r>
    </w:p>
    <w:p w:rsidR="00EE5C68" w:rsidRDefault="005A3EEB" w:rsidP="005A3EEB">
      <w:pPr>
        <w:pStyle w:val="CM12"/>
        <w:numPr>
          <w:ilvl w:val="0"/>
          <w:numId w:val="2"/>
        </w:numPr>
        <w:spacing w:after="120"/>
        <w:ind w:left="426" w:hanging="284"/>
        <w:jc w:val="both"/>
        <w:rPr>
          <w:sz w:val="22"/>
          <w:szCs w:val="22"/>
          <w:lang w:val="en-US"/>
        </w:rPr>
      </w:pPr>
      <w:r w:rsidRPr="006B1B5F">
        <w:rPr>
          <w:sz w:val="22"/>
          <w:szCs w:val="22"/>
          <w:lang w:val="en-US"/>
        </w:rPr>
        <w:t>I declare that</w:t>
      </w:r>
      <w:r w:rsidR="00EE5C68">
        <w:rPr>
          <w:sz w:val="22"/>
          <w:szCs w:val="22"/>
          <w:lang w:val="en-US"/>
        </w:rPr>
        <w:t>:</w:t>
      </w:r>
    </w:p>
    <w:p w:rsidR="00EE5C68" w:rsidRPr="00EE5C68" w:rsidRDefault="00EE5C68" w:rsidP="00EE5C68">
      <w:pPr>
        <w:pStyle w:val="CM12"/>
        <w:spacing w:after="120"/>
        <w:ind w:left="426"/>
        <w:jc w:val="both"/>
        <w:rPr>
          <w:b/>
          <w:bCs/>
          <w:sz w:val="22"/>
          <w:szCs w:val="22"/>
          <w:lang w:val="en-US"/>
        </w:rPr>
      </w:pPr>
      <w:r w:rsidRPr="00EE5C68">
        <w:rPr>
          <w:b/>
          <w:bCs/>
          <w:sz w:val="22"/>
          <w:szCs w:val="22"/>
          <w:lang w:val="en-US"/>
        </w:rPr>
        <w:t>Package No 1:</w:t>
      </w:r>
    </w:p>
    <w:p w:rsidR="00A46C23" w:rsidRDefault="00F212D9" w:rsidP="00A46C23">
      <w:pPr>
        <w:pStyle w:val="Akapitzlist"/>
        <w:numPr>
          <w:ilvl w:val="0"/>
          <w:numId w:val="7"/>
        </w:numPr>
        <w:spacing w:after="120" w:line="264" w:lineRule="auto"/>
        <w:ind w:left="851" w:hanging="284"/>
        <w:contextualSpacing w:val="0"/>
        <w:jc w:val="both"/>
        <w:rPr>
          <w:rFonts w:ascii="Times New Roman" w:hAnsi="Times New Roman"/>
          <w:lang w:val="en-US" w:eastAsia="pl-PL"/>
        </w:rPr>
      </w:pPr>
      <w:r w:rsidRPr="00F212D9">
        <w:rPr>
          <w:rFonts w:ascii="Times New Roman" w:hAnsi="Times New Roman"/>
          <w:lang w:val="en-US" w:eastAsia="pl-PL"/>
        </w:rPr>
        <w:t xml:space="preserve">we have documented experience in the provision of services </w:t>
      </w:r>
      <w:r w:rsidR="00A46C23" w:rsidRPr="00DA068E">
        <w:rPr>
          <w:rFonts w:ascii="Times New Roman" w:hAnsi="Times New Roman"/>
          <w:lang w:val="en-US"/>
        </w:rPr>
        <w:t xml:space="preserve">consisting </w:t>
      </w:r>
      <w:r w:rsidR="00A46C23">
        <w:rPr>
          <w:rFonts w:ascii="Times New Roman" w:hAnsi="Times New Roman"/>
          <w:lang w:val="en-US"/>
        </w:rPr>
        <w:t>on</w:t>
      </w:r>
      <w:r w:rsidR="00A46C23" w:rsidRPr="00DA068E">
        <w:rPr>
          <w:rFonts w:ascii="Times New Roman" w:hAnsi="Times New Roman"/>
          <w:lang w:val="en-US"/>
        </w:rPr>
        <w:t xml:space="preserve"> the </w:t>
      </w:r>
      <w:r w:rsidR="00A46C23">
        <w:rPr>
          <w:rFonts w:ascii="Times New Roman" w:hAnsi="Times New Roman"/>
          <w:lang w:val="en-US"/>
        </w:rPr>
        <w:t>synthesis</w:t>
      </w:r>
      <w:r w:rsidR="00A46C23" w:rsidRPr="00DA068E">
        <w:rPr>
          <w:rFonts w:ascii="Times New Roman" w:hAnsi="Times New Roman"/>
          <w:lang w:val="en-US"/>
        </w:rPr>
        <w:t xml:space="preserve"> of </w:t>
      </w:r>
      <w:r w:rsidR="00A46C23">
        <w:rPr>
          <w:rFonts w:ascii="Times New Roman" w:hAnsi="Times New Roman"/>
          <w:lang w:val="en-US"/>
        </w:rPr>
        <w:t>low-</w:t>
      </w:r>
      <w:r w:rsidR="00A46C23" w:rsidRPr="00DA4BD8">
        <w:rPr>
          <w:rFonts w:ascii="Times New Roman" w:hAnsi="Times New Roman"/>
          <w:lang w:val="en-US"/>
        </w:rPr>
        <w:t>molecul</w:t>
      </w:r>
      <w:r w:rsidR="00A46C23">
        <w:rPr>
          <w:rFonts w:ascii="Times New Roman" w:hAnsi="Times New Roman"/>
          <w:lang w:val="en-US"/>
        </w:rPr>
        <w:t>ar weight</w:t>
      </w:r>
      <w:r w:rsidR="00A46C23" w:rsidRPr="00DA4BD8">
        <w:rPr>
          <w:rFonts w:ascii="Times New Roman" w:hAnsi="Times New Roman"/>
          <w:lang w:val="en-US"/>
        </w:rPr>
        <w:t xml:space="preserve"> organic compounds </w:t>
      </w:r>
      <w:r w:rsidR="00A46C23">
        <w:rPr>
          <w:rFonts w:ascii="Times New Roman" w:hAnsi="Times New Roman"/>
          <w:lang w:val="en-US"/>
        </w:rPr>
        <w:t>for the</w:t>
      </w:r>
      <w:r w:rsidR="00A46C23" w:rsidRPr="00DA4BD8">
        <w:rPr>
          <w:rFonts w:ascii="Times New Roman" w:hAnsi="Times New Roman"/>
          <w:lang w:val="en-US"/>
        </w:rPr>
        <w:t xml:space="preserve"> third parties, in particular experience in carrying out multi-stage (at least two-stage) synthes</w:t>
      </w:r>
      <w:r w:rsidR="00A46C23">
        <w:rPr>
          <w:rFonts w:ascii="Times New Roman" w:hAnsi="Times New Roman"/>
          <w:lang w:val="en-US"/>
        </w:rPr>
        <w:t>i</w:t>
      </w:r>
      <w:r w:rsidR="00A46C23" w:rsidRPr="00DA4BD8">
        <w:rPr>
          <w:rFonts w:ascii="Times New Roman" w:hAnsi="Times New Roman"/>
          <w:lang w:val="en-US"/>
        </w:rPr>
        <w:t xml:space="preserve">s </w:t>
      </w:r>
      <w:r w:rsidR="00A46C23">
        <w:rPr>
          <w:rFonts w:ascii="Times New Roman" w:hAnsi="Times New Roman"/>
          <w:lang w:val="en-US"/>
        </w:rPr>
        <w:t xml:space="preserve">of the low-molecular weight organic compounds and </w:t>
      </w:r>
      <w:r w:rsidR="00A46C23" w:rsidRPr="00DA4BD8">
        <w:rPr>
          <w:rFonts w:ascii="Times New Roman" w:hAnsi="Times New Roman"/>
          <w:lang w:val="en-US"/>
        </w:rPr>
        <w:t xml:space="preserve">optimization of </w:t>
      </w:r>
      <w:r w:rsidR="00A46C23">
        <w:rPr>
          <w:rFonts w:ascii="Times New Roman" w:hAnsi="Times New Roman"/>
          <w:lang w:val="en-US"/>
        </w:rPr>
        <w:t>the process</w:t>
      </w:r>
      <w:r w:rsidRPr="00F212D9">
        <w:rPr>
          <w:rFonts w:ascii="Times New Roman" w:hAnsi="Times New Roman"/>
          <w:lang w:val="en-US" w:eastAsia="pl-PL"/>
        </w:rPr>
        <w:t>;</w:t>
      </w:r>
    </w:p>
    <w:p w:rsidR="0095394D" w:rsidRDefault="00F212D9" w:rsidP="00A46C23">
      <w:pPr>
        <w:pStyle w:val="Akapitzlist"/>
        <w:numPr>
          <w:ilvl w:val="0"/>
          <w:numId w:val="7"/>
        </w:numPr>
        <w:spacing w:after="120" w:line="264" w:lineRule="auto"/>
        <w:ind w:left="851" w:hanging="284"/>
        <w:contextualSpacing w:val="0"/>
        <w:jc w:val="both"/>
        <w:rPr>
          <w:rFonts w:ascii="Times New Roman" w:hAnsi="Times New Roman"/>
          <w:lang w:val="en-US" w:eastAsia="pl-PL"/>
        </w:rPr>
      </w:pPr>
      <w:r w:rsidRPr="00A46C23">
        <w:rPr>
          <w:rFonts w:ascii="Times New Roman" w:hAnsi="Times New Roman"/>
          <w:lang w:val="en-US" w:eastAsia="pl-PL"/>
        </w:rPr>
        <w:t xml:space="preserve">we have or will </w:t>
      </w:r>
      <w:r w:rsidR="00A641B5" w:rsidRPr="00DA068E">
        <w:rPr>
          <w:rFonts w:ascii="Times New Roman" w:hAnsi="Times New Roman"/>
          <w:lang w:val="en-US"/>
        </w:rPr>
        <w:t>engage persons</w:t>
      </w:r>
      <w:r w:rsidR="00A641B5">
        <w:rPr>
          <w:rFonts w:ascii="Times New Roman" w:hAnsi="Times New Roman"/>
          <w:lang w:val="en-US"/>
        </w:rPr>
        <w:t xml:space="preserve"> </w:t>
      </w:r>
      <w:r w:rsidR="00A641B5" w:rsidRPr="00DA068E">
        <w:rPr>
          <w:rFonts w:ascii="Times New Roman" w:hAnsi="Times New Roman"/>
          <w:lang w:val="en-US"/>
        </w:rPr>
        <w:t>for the execution of the contract</w:t>
      </w:r>
      <w:r w:rsidR="00A641B5">
        <w:rPr>
          <w:rFonts w:ascii="Times New Roman" w:hAnsi="Times New Roman"/>
          <w:lang w:val="en-US" w:eastAsia="pl-PL"/>
        </w:rPr>
        <w:t xml:space="preserve"> </w:t>
      </w:r>
      <w:r w:rsidRPr="00A46C23">
        <w:rPr>
          <w:rFonts w:ascii="Times New Roman" w:hAnsi="Times New Roman"/>
          <w:lang w:val="en-US" w:eastAsia="pl-PL"/>
        </w:rPr>
        <w:t xml:space="preserve">with appropriate qualifications and experience, including at least (2) </w:t>
      </w:r>
      <w:r w:rsidRPr="00A641B5">
        <w:rPr>
          <w:rFonts w:ascii="Times New Roman" w:hAnsi="Times New Roman"/>
          <w:lang w:val="en-US" w:eastAsia="pl-PL"/>
        </w:rPr>
        <w:t xml:space="preserve">two </w:t>
      </w:r>
      <w:r w:rsidR="00A641B5" w:rsidRPr="00A641B5">
        <w:rPr>
          <w:rFonts w:ascii="Times New Roman" w:hAnsi="Times New Roman"/>
          <w:lang w:val="en-US"/>
        </w:rPr>
        <w:t>persons with specialized education (pharmacy, chemistry or related fields, i.e. medicine, biological sciences), experienced in conducting organic synthesis and technologies for the production of active substances, as well as the development and validation of analytical methods and conducting analysis</w:t>
      </w:r>
      <w:r w:rsidR="00A641B5">
        <w:rPr>
          <w:rFonts w:ascii="Times New Roman" w:hAnsi="Times New Roman"/>
          <w:lang w:val="en-US"/>
        </w:rPr>
        <w:t>;</w:t>
      </w:r>
    </w:p>
    <w:p w:rsidR="00F212D9" w:rsidRPr="00781CE5" w:rsidRDefault="00F212D9" w:rsidP="00A46C23">
      <w:pPr>
        <w:pStyle w:val="Akapitzlist"/>
        <w:numPr>
          <w:ilvl w:val="0"/>
          <w:numId w:val="7"/>
        </w:numPr>
        <w:spacing w:after="120" w:line="264" w:lineRule="auto"/>
        <w:ind w:left="851" w:hanging="284"/>
        <w:contextualSpacing w:val="0"/>
        <w:jc w:val="both"/>
        <w:rPr>
          <w:rFonts w:ascii="Times New Roman" w:hAnsi="Times New Roman"/>
          <w:lang w:val="en-US" w:eastAsia="pl-PL"/>
        </w:rPr>
      </w:pPr>
      <w:r w:rsidRPr="0095394D">
        <w:rPr>
          <w:rFonts w:ascii="Times New Roman" w:hAnsi="Times New Roman"/>
          <w:lang w:val="en-US" w:eastAsia="pl-PL"/>
        </w:rPr>
        <w:t xml:space="preserve">we have the </w:t>
      </w:r>
      <w:r w:rsidR="0095394D" w:rsidRPr="0095394D">
        <w:rPr>
          <w:rFonts w:ascii="Times New Roman" w:hAnsi="Times New Roman"/>
          <w:lang w:val="en-US"/>
        </w:rPr>
        <w:t xml:space="preserve">appropriate technical facility dedicated to the synthesis of the low-molecular weight  organic compounds in septic conditions and to have certificate of the European GMP standards for the production of the organic compounds and have other required by law documents for the production, analysis and storage of the organic compounds, such as valid </w:t>
      </w:r>
      <w:r w:rsidR="0095394D" w:rsidRPr="0095394D">
        <w:rPr>
          <w:rFonts w:ascii="Times New Roman" w:hAnsi="Times New Roman"/>
          <w:lang w:val="en-US"/>
        </w:rPr>
        <w:lastRenderedPageBreak/>
        <w:t>authorization for manufacturing of the low-molecular weight organic compounds, issued by the Main Pharmaceutical Inspectorate (for Poland) or other office appropriate for the country of residence of the Contractor</w:t>
      </w:r>
      <w:r w:rsidRPr="0095394D">
        <w:rPr>
          <w:rFonts w:ascii="Times New Roman" w:hAnsi="Times New Roman"/>
          <w:lang w:val="en-US" w:eastAsia="pl-PL"/>
        </w:rPr>
        <w:t>.</w:t>
      </w:r>
    </w:p>
    <w:p w:rsidR="00EB7CCB" w:rsidRPr="00EB7CCB" w:rsidRDefault="00EB7CCB" w:rsidP="00B4421E">
      <w:pPr>
        <w:pStyle w:val="CM12"/>
        <w:spacing w:after="120" w:line="264" w:lineRule="auto"/>
        <w:ind w:left="426"/>
        <w:jc w:val="both"/>
        <w:rPr>
          <w:b/>
          <w:bCs/>
          <w:sz w:val="22"/>
          <w:szCs w:val="22"/>
          <w:lang w:val="en-US"/>
        </w:rPr>
      </w:pPr>
      <w:r w:rsidRPr="00EB7CCB">
        <w:rPr>
          <w:b/>
          <w:bCs/>
          <w:sz w:val="22"/>
          <w:szCs w:val="22"/>
          <w:lang w:val="en-US"/>
        </w:rPr>
        <w:t>Package No 2:</w:t>
      </w:r>
    </w:p>
    <w:p w:rsidR="00F212D9" w:rsidRDefault="00F212D9" w:rsidP="00B4421E">
      <w:pPr>
        <w:pStyle w:val="Akapitzlist"/>
        <w:numPr>
          <w:ilvl w:val="0"/>
          <w:numId w:val="8"/>
        </w:numPr>
        <w:spacing w:after="120" w:line="264" w:lineRule="auto"/>
        <w:contextualSpacing w:val="0"/>
        <w:jc w:val="both"/>
        <w:rPr>
          <w:rFonts w:ascii="Times New Roman" w:hAnsi="Times New Roman"/>
          <w:lang w:val="en-US"/>
        </w:rPr>
      </w:pPr>
      <w:r w:rsidRPr="00B4421E">
        <w:rPr>
          <w:rFonts w:ascii="Times New Roman" w:hAnsi="Times New Roman"/>
          <w:lang w:val="en-US"/>
        </w:rPr>
        <w:t xml:space="preserve">we have documented </w:t>
      </w:r>
      <w:r w:rsidR="00B4421E" w:rsidRPr="00DA068E">
        <w:rPr>
          <w:rFonts w:ascii="Times New Roman" w:hAnsi="Times New Roman"/>
          <w:lang w:val="en-US"/>
        </w:rPr>
        <w:t xml:space="preserve">experience in the provision of services consisting </w:t>
      </w:r>
      <w:r w:rsidR="00B4421E">
        <w:rPr>
          <w:rFonts w:ascii="Times New Roman" w:hAnsi="Times New Roman"/>
          <w:lang w:val="en-US"/>
        </w:rPr>
        <w:t>of</w:t>
      </w:r>
      <w:r w:rsidR="00B4421E" w:rsidRPr="00DA068E">
        <w:rPr>
          <w:rFonts w:ascii="Times New Roman" w:hAnsi="Times New Roman"/>
          <w:lang w:val="en-US"/>
        </w:rPr>
        <w:t xml:space="preserve"> the synthesis of</w:t>
      </w:r>
      <w:r w:rsidR="00B4421E">
        <w:rPr>
          <w:rFonts w:ascii="Times New Roman" w:hAnsi="Times New Roman"/>
          <w:lang w:val="en-US"/>
        </w:rPr>
        <w:t xml:space="preserve"> the</w:t>
      </w:r>
      <w:r w:rsidR="00B4421E" w:rsidRPr="00DA068E">
        <w:rPr>
          <w:rFonts w:ascii="Times New Roman" w:hAnsi="Times New Roman"/>
          <w:lang w:val="en-US"/>
        </w:rPr>
        <w:t xml:space="preserve"> low</w:t>
      </w:r>
      <w:r w:rsidR="00B4421E">
        <w:rPr>
          <w:rFonts w:ascii="Times New Roman" w:hAnsi="Times New Roman"/>
          <w:lang w:val="en-US"/>
        </w:rPr>
        <w:t>-</w:t>
      </w:r>
      <w:r w:rsidR="00B4421E" w:rsidRPr="00DA068E">
        <w:rPr>
          <w:rFonts w:ascii="Times New Roman" w:hAnsi="Times New Roman"/>
          <w:lang w:val="en-US"/>
        </w:rPr>
        <w:t xml:space="preserve">molecular weight </w:t>
      </w:r>
      <w:r w:rsidR="00B4421E">
        <w:rPr>
          <w:rFonts w:ascii="Times New Roman" w:hAnsi="Times New Roman"/>
          <w:lang w:val="en-US"/>
        </w:rPr>
        <w:t xml:space="preserve">cytotoxic </w:t>
      </w:r>
      <w:r w:rsidR="00B4421E" w:rsidRPr="00DA068E">
        <w:rPr>
          <w:rFonts w:ascii="Times New Roman" w:hAnsi="Times New Roman"/>
          <w:lang w:val="en-US"/>
        </w:rPr>
        <w:t>organic compounds</w:t>
      </w:r>
      <w:r w:rsidR="00B4421E">
        <w:rPr>
          <w:rFonts w:ascii="Times New Roman" w:hAnsi="Times New Roman"/>
          <w:lang w:val="en-US"/>
        </w:rPr>
        <w:t xml:space="preserve"> (high potent API)</w:t>
      </w:r>
      <w:r w:rsidR="00B4421E" w:rsidRPr="00DA068E">
        <w:rPr>
          <w:rFonts w:ascii="Times New Roman" w:hAnsi="Times New Roman"/>
          <w:lang w:val="en-US"/>
        </w:rPr>
        <w:t xml:space="preserve"> </w:t>
      </w:r>
      <w:r w:rsidR="00B4421E">
        <w:rPr>
          <w:rFonts w:ascii="Times New Roman" w:hAnsi="Times New Roman"/>
          <w:lang w:val="en-US"/>
        </w:rPr>
        <w:t>in accordance with</w:t>
      </w:r>
      <w:r w:rsidR="00B4421E" w:rsidRPr="00DA068E">
        <w:rPr>
          <w:rFonts w:ascii="Times New Roman" w:hAnsi="Times New Roman"/>
          <w:lang w:val="en-US"/>
        </w:rPr>
        <w:t xml:space="preserve"> the GMP </w:t>
      </w:r>
      <w:r w:rsidR="00B4421E">
        <w:rPr>
          <w:rFonts w:ascii="Times New Roman" w:hAnsi="Times New Roman"/>
          <w:lang w:val="en-US"/>
        </w:rPr>
        <w:t>standard</w:t>
      </w:r>
      <w:r w:rsidR="00B4421E" w:rsidRPr="00043ABA">
        <w:rPr>
          <w:rFonts w:ascii="Times New Roman" w:hAnsi="Times New Roman"/>
          <w:lang w:val="en-US"/>
        </w:rPr>
        <w:t xml:space="preserve">, intended for clinical trials </w:t>
      </w:r>
      <w:r w:rsidR="00B4421E">
        <w:rPr>
          <w:rFonts w:ascii="Times New Roman" w:hAnsi="Times New Roman"/>
          <w:lang w:val="en-US"/>
        </w:rPr>
        <w:t>for the</w:t>
      </w:r>
      <w:r w:rsidR="00B4421E" w:rsidRPr="00043ABA">
        <w:rPr>
          <w:rFonts w:ascii="Times New Roman" w:hAnsi="Times New Roman"/>
          <w:lang w:val="en-US"/>
        </w:rPr>
        <w:t xml:space="preserve"> third parties, in particular experience in conducting multi-stage (at least two-stage) synthes</w:t>
      </w:r>
      <w:r w:rsidR="00B4421E">
        <w:rPr>
          <w:rFonts w:ascii="Times New Roman" w:hAnsi="Times New Roman"/>
          <w:lang w:val="en-US"/>
        </w:rPr>
        <w:t>i</w:t>
      </w:r>
      <w:r w:rsidR="00B4421E" w:rsidRPr="00043ABA">
        <w:rPr>
          <w:rFonts w:ascii="Times New Roman" w:hAnsi="Times New Roman"/>
          <w:lang w:val="en-US"/>
        </w:rPr>
        <w:t xml:space="preserve">s of </w:t>
      </w:r>
      <w:r w:rsidR="00B4421E">
        <w:rPr>
          <w:rFonts w:ascii="Times New Roman" w:hAnsi="Times New Roman"/>
          <w:lang w:val="en-US"/>
        </w:rPr>
        <w:t xml:space="preserve">cytotoxic </w:t>
      </w:r>
      <w:r w:rsidR="00B4421E" w:rsidRPr="00043ABA">
        <w:rPr>
          <w:rFonts w:ascii="Times New Roman" w:hAnsi="Times New Roman"/>
          <w:lang w:val="en-US"/>
        </w:rPr>
        <w:t>organic compounds</w:t>
      </w:r>
      <w:r w:rsidR="00B4421E">
        <w:rPr>
          <w:rFonts w:ascii="Times New Roman" w:hAnsi="Times New Roman"/>
          <w:lang w:val="en-US"/>
        </w:rPr>
        <w:t xml:space="preserve"> and process optimization;</w:t>
      </w:r>
    </w:p>
    <w:p w:rsidR="006B08D9" w:rsidRDefault="00F212D9" w:rsidP="006B08D9">
      <w:pPr>
        <w:pStyle w:val="Akapitzlist"/>
        <w:numPr>
          <w:ilvl w:val="0"/>
          <w:numId w:val="8"/>
        </w:numPr>
        <w:spacing w:after="120" w:line="264" w:lineRule="auto"/>
        <w:contextualSpacing w:val="0"/>
        <w:jc w:val="both"/>
        <w:rPr>
          <w:rFonts w:ascii="Times New Roman" w:hAnsi="Times New Roman"/>
          <w:lang w:val="en-US"/>
        </w:rPr>
      </w:pPr>
      <w:r w:rsidRPr="006B08D9">
        <w:rPr>
          <w:rFonts w:ascii="Times New Roman" w:hAnsi="Times New Roman"/>
          <w:lang w:val="en-US"/>
        </w:rPr>
        <w:t xml:space="preserve">we have documented </w:t>
      </w:r>
      <w:r w:rsidR="006B08D9" w:rsidRPr="006B08D9">
        <w:rPr>
          <w:rFonts w:ascii="Times New Roman" w:hAnsi="Times New Roman"/>
          <w:lang w:val="en-US"/>
        </w:rPr>
        <w:t>experience in development of documentation for active pharmaceuticals ingredients, in accordance with European GMP standards, including ASMF documentation, in particular module 3.S.2;</w:t>
      </w:r>
    </w:p>
    <w:p w:rsidR="006B08D9" w:rsidRDefault="00F212D9" w:rsidP="006B08D9">
      <w:pPr>
        <w:pStyle w:val="Akapitzlist"/>
        <w:numPr>
          <w:ilvl w:val="0"/>
          <w:numId w:val="8"/>
        </w:numPr>
        <w:spacing w:after="120" w:line="264" w:lineRule="auto"/>
        <w:contextualSpacing w:val="0"/>
        <w:jc w:val="both"/>
        <w:rPr>
          <w:rFonts w:ascii="Times New Roman" w:hAnsi="Times New Roman"/>
          <w:lang w:val="en-US"/>
        </w:rPr>
      </w:pPr>
      <w:r w:rsidRPr="006B08D9">
        <w:rPr>
          <w:rFonts w:ascii="Times New Roman" w:hAnsi="Times New Roman"/>
          <w:lang w:val="en-US"/>
        </w:rPr>
        <w:t xml:space="preserve">we have or will </w:t>
      </w:r>
      <w:r w:rsidR="006B08D9" w:rsidRPr="006B08D9">
        <w:rPr>
          <w:rFonts w:ascii="Times New Roman" w:hAnsi="Times New Roman"/>
          <w:lang w:val="en-US"/>
        </w:rPr>
        <w:t>engage</w:t>
      </w:r>
      <w:r w:rsidRPr="006B08D9">
        <w:rPr>
          <w:rFonts w:ascii="Times New Roman" w:hAnsi="Times New Roman"/>
          <w:lang w:val="en-US"/>
        </w:rPr>
        <w:t xml:space="preserve"> persons capable of performing the service for the duration of the contract, including: </w:t>
      </w:r>
      <w:r w:rsidR="006B08D9" w:rsidRPr="006B08D9">
        <w:rPr>
          <w:rFonts w:ascii="Times New Roman" w:hAnsi="Times New Roman"/>
          <w:lang w:val="en-US"/>
        </w:rPr>
        <w:t>at least (2) persons with a specialized education in medicine, biotechnology, chemistry pharmacy or other related fields (e.g. biological science) having adequate knowledge and experience in the synthesis of cytotoxic organic compounds as well as in regulatory requirements and manufacturing standards for cytotoxic active pharmaceutical ingredients (including high potent APIs), and in development and validation of analytical methods and conducting analysis, as well as in preparation of registration documentation for active pharmaceutical ingredients consistent with the regulatory requirements applicable in the European Union, including EU GMP standards;</w:t>
      </w:r>
    </w:p>
    <w:p w:rsidR="006B08D9" w:rsidRDefault="006B08D9" w:rsidP="006B08D9">
      <w:pPr>
        <w:pStyle w:val="Akapitzlist"/>
        <w:numPr>
          <w:ilvl w:val="0"/>
          <w:numId w:val="8"/>
        </w:numPr>
        <w:spacing w:after="120" w:line="264" w:lineRule="auto"/>
        <w:contextualSpacing w:val="0"/>
        <w:jc w:val="both"/>
        <w:rPr>
          <w:rFonts w:ascii="Times New Roman" w:hAnsi="Times New Roman"/>
          <w:lang w:val="en-US"/>
        </w:rPr>
      </w:pPr>
      <w:r w:rsidRPr="006B08D9">
        <w:rPr>
          <w:rFonts w:ascii="Times New Roman" w:hAnsi="Times New Roman"/>
          <w:lang w:val="en-US"/>
        </w:rPr>
        <w:t>we have</w:t>
      </w:r>
      <w:r>
        <w:rPr>
          <w:rFonts w:ascii="Times New Roman" w:hAnsi="Times New Roman"/>
          <w:lang w:val="en-US"/>
        </w:rPr>
        <w:t xml:space="preserve"> </w:t>
      </w:r>
      <w:r w:rsidRPr="006B08D9">
        <w:rPr>
          <w:rFonts w:ascii="Times New Roman" w:hAnsi="Times New Roman"/>
          <w:lang w:val="en-US"/>
        </w:rPr>
        <w:t>appropriate technical facility dedicated to the production of cytotoxic organic compounds (including high potent API) in septic conditions and to have certificate of the European GMP standards for the production of the cytotoxic organic compounds and have other required by law documents for the production, analysis and storage of the cytotoxic organic compounds, such as valid authorization for manufacturing of the cytotoxic organic compounds, issued by the Main Pharmaceutical Inspectorate (for Poland) or other office appropriate for the country of residence of the Contractor.</w:t>
      </w:r>
    </w:p>
    <w:p w:rsidR="00BE2032" w:rsidRDefault="00BE2032" w:rsidP="00B4421E">
      <w:pPr>
        <w:spacing w:after="120" w:line="264" w:lineRule="auto"/>
        <w:ind w:left="360"/>
        <w:jc w:val="both"/>
        <w:rPr>
          <w:rFonts w:ascii="Times New Roman" w:hAnsi="Times New Roman"/>
          <w:lang w:val="en-US" w:eastAsia="pl-PL"/>
        </w:rPr>
      </w:pPr>
    </w:p>
    <w:p w:rsidR="006B1B5F" w:rsidRPr="00F212D9" w:rsidRDefault="006B1B5F" w:rsidP="00B4421E">
      <w:pPr>
        <w:spacing w:after="120" w:line="264" w:lineRule="auto"/>
        <w:ind w:left="360"/>
        <w:jc w:val="both"/>
        <w:rPr>
          <w:rFonts w:ascii="Times New Roman" w:hAnsi="Times New Roman"/>
          <w:lang w:val="en-US" w:eastAsia="pl-PL"/>
        </w:rPr>
      </w:pPr>
      <w:r w:rsidRPr="00F212D9">
        <w:rPr>
          <w:rFonts w:ascii="Times New Roman" w:hAnsi="Times New Roman"/>
          <w:lang w:val="en-US" w:eastAsia="pl-PL"/>
        </w:rPr>
        <w:t>I declare that all data contained in the Bid are consistent with the actual and legal status.</w:t>
      </w:r>
    </w:p>
    <w:p w:rsidR="006B1B5F" w:rsidRDefault="006B1B5F" w:rsidP="00B4421E">
      <w:pPr>
        <w:pStyle w:val="CM12"/>
        <w:spacing w:after="120" w:line="264" w:lineRule="auto"/>
        <w:jc w:val="both"/>
        <w:rPr>
          <w:sz w:val="22"/>
          <w:szCs w:val="22"/>
          <w:lang w:val="en"/>
        </w:rPr>
      </w:pPr>
    </w:p>
    <w:p w:rsidR="002B4290" w:rsidRDefault="002B4290" w:rsidP="00A46C23">
      <w:pPr>
        <w:spacing w:after="120" w:line="264" w:lineRule="auto"/>
        <w:rPr>
          <w:lang w:val="en" w:eastAsia="pl-PL"/>
        </w:rPr>
      </w:pPr>
    </w:p>
    <w:p w:rsidR="008D74D7" w:rsidRDefault="008D74D7" w:rsidP="002B4290">
      <w:pPr>
        <w:rPr>
          <w:lang w:val="en" w:eastAsia="pl-PL"/>
        </w:rPr>
      </w:pPr>
    </w:p>
    <w:p w:rsidR="002B4290" w:rsidRDefault="002B4290" w:rsidP="002B4290">
      <w:pPr>
        <w:rPr>
          <w:lang w:val="en" w:eastAsia="pl-PL"/>
        </w:rPr>
      </w:pPr>
    </w:p>
    <w:p w:rsidR="002B4290" w:rsidRPr="002B4290" w:rsidRDefault="002B4290" w:rsidP="002B4290">
      <w:pPr>
        <w:rPr>
          <w:lang w:val="en" w:eastAsia="pl-PL"/>
        </w:rPr>
      </w:pPr>
    </w:p>
    <w:p w:rsidR="00872441" w:rsidRPr="006B1B5F" w:rsidRDefault="00872441" w:rsidP="00872441">
      <w:pPr>
        <w:pStyle w:val="CM12"/>
        <w:spacing w:after="120" w:line="264" w:lineRule="auto"/>
        <w:jc w:val="both"/>
        <w:rPr>
          <w:sz w:val="22"/>
          <w:szCs w:val="22"/>
          <w:lang w:val="en-US"/>
        </w:rPr>
      </w:pPr>
      <w:r w:rsidRPr="006B1B5F">
        <w:rPr>
          <w:sz w:val="22"/>
          <w:szCs w:val="22"/>
          <w:lang w:val="en"/>
        </w:rPr>
        <w:t xml:space="preserve">Place ………………, on ………                </w:t>
      </w:r>
      <w:r w:rsidR="002B4290">
        <w:rPr>
          <w:sz w:val="22"/>
          <w:szCs w:val="22"/>
          <w:lang w:val="en"/>
        </w:rPr>
        <w:tab/>
      </w:r>
      <w:r w:rsidR="002B4290">
        <w:rPr>
          <w:sz w:val="22"/>
          <w:szCs w:val="22"/>
          <w:lang w:val="en"/>
        </w:rPr>
        <w:tab/>
      </w:r>
      <w:r w:rsidRPr="006B1B5F">
        <w:rPr>
          <w:sz w:val="22"/>
          <w:szCs w:val="22"/>
          <w:lang w:val="en"/>
        </w:rPr>
        <w:t>……..................................................</w:t>
      </w:r>
    </w:p>
    <w:p w:rsidR="00915905" w:rsidRPr="006B1B5F" w:rsidRDefault="00872441" w:rsidP="00F861FA">
      <w:pPr>
        <w:pStyle w:val="CM49"/>
        <w:spacing w:after="120" w:line="264" w:lineRule="auto"/>
        <w:ind w:left="3544"/>
        <w:jc w:val="center"/>
        <w:rPr>
          <w:sz w:val="18"/>
          <w:szCs w:val="18"/>
          <w:lang w:val="en-US"/>
        </w:rPr>
      </w:pPr>
      <w:r w:rsidRPr="006B1B5F">
        <w:rPr>
          <w:i/>
          <w:iCs/>
          <w:sz w:val="18"/>
          <w:szCs w:val="18"/>
          <w:lang w:val="en"/>
        </w:rPr>
        <w:t>(signature of the person(s) authorized to represent</w:t>
      </w:r>
      <w:r w:rsidR="00F9750A" w:rsidRPr="006B1B5F">
        <w:rPr>
          <w:i/>
          <w:iCs/>
          <w:sz w:val="18"/>
          <w:szCs w:val="18"/>
          <w:lang w:val="en"/>
        </w:rPr>
        <w:t xml:space="preserve"> </w:t>
      </w:r>
      <w:r w:rsidRPr="006B1B5F">
        <w:rPr>
          <w:i/>
          <w:iCs/>
          <w:sz w:val="18"/>
          <w:szCs w:val="18"/>
          <w:lang w:val="en"/>
        </w:rPr>
        <w:t>the Contractor)</w:t>
      </w:r>
      <w:bookmarkEnd w:id="0"/>
    </w:p>
    <w:sectPr w:rsidR="00915905" w:rsidRPr="006B1B5F" w:rsidSect="00421DEC">
      <w:headerReference w:type="default" r:id="rId7"/>
      <w:pgSz w:w="11900" w:h="16840"/>
      <w:pgMar w:top="1417" w:right="1417" w:bottom="11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3AE" w:rsidRDefault="001523AE" w:rsidP="008E33FB">
      <w:pPr>
        <w:spacing w:after="0" w:line="240" w:lineRule="auto"/>
      </w:pPr>
      <w:r>
        <w:separator/>
      </w:r>
    </w:p>
  </w:endnote>
  <w:endnote w:type="continuationSeparator" w:id="0">
    <w:p w:rsidR="001523AE" w:rsidRDefault="001523AE" w:rsidP="008E3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3AE" w:rsidRDefault="001523AE" w:rsidP="008E33FB">
      <w:pPr>
        <w:spacing w:after="0" w:line="240" w:lineRule="auto"/>
      </w:pPr>
      <w:r>
        <w:separator/>
      </w:r>
    </w:p>
  </w:footnote>
  <w:footnote w:type="continuationSeparator" w:id="0">
    <w:p w:rsidR="001523AE" w:rsidRDefault="001523AE" w:rsidP="008E3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33FB" w:rsidRDefault="008E33FB">
    <w:pPr>
      <w:pStyle w:val="Nagwek"/>
    </w:pPr>
    <w:r>
      <w:rPr>
        <w:noProof/>
      </w:rPr>
      <mc:AlternateContent>
        <mc:Choice Requires="wpg">
          <w:drawing>
            <wp:anchor distT="0" distB="0" distL="114300" distR="114300" simplePos="0" relativeHeight="251659264" behindDoc="0" locked="0" layoutInCell="1" allowOverlap="1" wp14:anchorId="30C6E7CB" wp14:editId="59B72079">
              <wp:simplePos x="0" y="0"/>
              <wp:positionH relativeFrom="column">
                <wp:posOffset>-228634</wp:posOffset>
              </wp:positionH>
              <wp:positionV relativeFrom="paragraph">
                <wp:posOffset>-205702</wp:posOffset>
              </wp:positionV>
              <wp:extent cx="6458610" cy="810219"/>
              <wp:effectExtent l="0" t="0" r="5715" b="3175"/>
              <wp:wrapNone/>
              <wp:docPr id="1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8610" cy="810219"/>
                        <a:chOff x="0" y="0"/>
                        <a:chExt cx="7019764" cy="881641"/>
                      </a:xfrm>
                    </wpg:grpSpPr>
                    <pic:pic xmlns:pic="http://schemas.openxmlformats.org/drawingml/2006/picture">
                      <pic:nvPicPr>
                        <pic:cNvPr id="12" name="Obraz 12"/>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1406736" y="154969"/>
                          <a:ext cx="1406735" cy="571702"/>
                        </a:xfrm>
                        <a:prstGeom prst="rect">
                          <a:avLst/>
                        </a:prstGeom>
                      </pic:spPr>
                    </pic:pic>
                    <pic:pic xmlns:pic="http://schemas.openxmlformats.org/drawingml/2006/picture">
                      <pic:nvPicPr>
                        <pic:cNvPr id="13" name="Obraz 13"/>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5014916" y="155697"/>
                          <a:ext cx="2004848" cy="654762"/>
                        </a:xfrm>
                        <a:prstGeom prst="rect">
                          <a:avLst/>
                        </a:prstGeom>
                      </pic:spPr>
                    </pic:pic>
                    <pic:pic xmlns:pic="http://schemas.openxmlformats.org/drawingml/2006/picture">
                      <pic:nvPicPr>
                        <pic:cNvPr id="14" name="Obraz 14"/>
                        <pic:cNvPicPr>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6736" cy="881641"/>
                        </a:xfrm>
                        <a:prstGeom prst="rect">
                          <a:avLst/>
                        </a:prstGeom>
                      </pic:spPr>
                    </pic:pic>
                    <pic:pic xmlns:pic="http://schemas.openxmlformats.org/drawingml/2006/picture">
                      <pic:nvPicPr>
                        <pic:cNvPr id="15" name="Picture 1" descr="page1image18889224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013286" y="248951"/>
                          <a:ext cx="2026094" cy="5660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FCFEEF" id="Grupa 1" o:spid="_x0000_s1026" style="position:absolute;margin-left:-18pt;margin-top:-16.2pt;width:508.55pt;height:63.8pt;z-index:251659264" coordsize="70197,881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A+hwimESwAAhEsAABUAAABkcnMvbWVkaWEvaW1hZ2UyLmpwZWf/2P/g&#13;&#10;ABBKRklGAAEBAADcANwAAP/hAIBFeGlmAABNTQAqAAAACAAEARoABQAAAAEAAAA+ARsABQAAAAEA&#13;&#10;AABGASgAAwAAAAEAAgAAh2kABAAAAAEAAABOAAAAAAAAANwAAAABAAAA3AAAAAEAA6ABAAMAAAAB&#13;&#10;AAEAAKACAAQAAAABAAAB4qADAAQAAAABAAAAnQAAAAD/7QA4UGhvdG9zaG9wIDMuMAA4QklNBAQA&#13;&#10;AAAAAAA4QklNBCUAAAAAABDUHYzZjwCyBOmACZjs+EJ+/8AAEQgAnQHi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H//aAAwDAQACEQMRAD8A/v4ooooAKKKKACiiigAooooAKKKKACiiigAooooAKKKKACiiigAooooA&#13;&#10;KKKKACiiigAooooAKKKKACiiigAooooAKKKKACiiigAooooAKKKKACiiigAooooAKKKKACiiigAo&#13;&#10;oooAKKKKACiiigAooooAKKKKACiiigAooooA/9D+/iiiigAooooAKKKKACiiigAooooAKKKKACii&#13;&#10;igAooooAKKKKACiiigAooooAKKKKACiiigAooooAKKKKACiiigAooooAKKKKACiiigAori/Fvj/w&#13;&#10;N4BghufG2saZo8dy5jt31O5jtlkdRkhDIwyQOoFcT/w0X8A/4vGnhbH/AGFLX/45W1PCVZK8YNr0&#13;&#10;M5VYxdmz2jcPWjcPWvGP+GjfgF/0O3hb/wAGlr/8XR/w0b8Av+h28Lf+DS1/+Lq/7Or/AMj+5k/W&#13;&#10;af8AMvvPZ9w9aNw9a8Y/4aN+AX/Q7eFv/Bpa/wDxdH/DRvwC/wCh28Lf+DS1/wDi6P7Or/yP7mH1&#13;&#10;mn/MvvPZ9w9aNw9a8Y/4aN+AX/Q7eFv/AAaWv/xdH/DRvwC/6Hbwt/4NLX/4uj+zq/8AI/uYfWaf&#13;&#10;8y+89n3D1o3D1rxj/ho34BD/AJnXwt/4M7X/AOLo/wCGjfgF/wBDr4W/8Glr/wDF0f2dX/kf3MPr&#13;&#10;NP8AmX3ns+4etG4eteMf8NG/AL/odvC3/g0tf/i6P+GjfgF/0O3hb/waWv8A8XR/Z1f+R/cw+s0/&#13;&#10;5l957PuHrRuHrXjH/DRvwC/6Hbwt/wCDS1/+Lo/4aN+AX/Q7eFv/AAaWv/xdH9nV/wCR/cw+s0/5&#13;&#10;l957PuHrRuHrXjH/AA0b8Av+h28Lf+DS1/8Ai6P+GjfgF/0O3hb/AMGlr/8AF0f2dX/kf3MPrNP+&#13;&#10;Zfeez7h60bh614x/w0b8Av8AodvC3/g0tf8A4uj/AIaN+AX/AEO3hb/waWv/AMXR/Z1f+R/cw+s0&#13;&#10;/wCZfee0Bs0tc74b8U+GvGekJrvhK/s9TspSyx3dhMk8LFDtYK6EqcHg810Vc8otOzNU76oKKKKQ&#13;&#10;wooooA//0f7+KKKKACsXX9a07wzoV74k1mQx2mn2k19dyAFikMCGSRsKCThVJwASe1bVeW/HD/ki&#13;&#10;3jD/ALFfVf8A0kkoA/DX/iKb/wCCKH/RU7//AMJvWP8A5Er0n4Nf8HH3/BIz4/fFzw18EPhd8SLy&#13;&#10;/wDEni7XbLw5oVi+garAtxf6hKsFvEZZLZUQPIwXcxCjPJA5r+ML/g1q/Zw/4JrfH/8A4XN/w8J0&#13;&#10;nwNqS6WPDf8Awi58Z6gbEx+f9v8Atf2fE8G/dsi39duF6Z5/tJ/Z+/4J1f8ABBrTfjL4e8S/s3+E&#13;&#10;PhNN430TUYtf8OvoOrvd38F3pzi4juIYlu5NxhZA+SpAxzxQB+49FfzDftTf8Fxfjr8B/wDgud4E&#13;&#10;/wCCWOgeEfDd34V8Vah4YtbrxDdTTrqMSa3HvmKIv7vMfRQfxr7M/wCC7n/BTL4nf8EqP2N9O/aS&#13;&#10;+FGgaP4j1G88b6f4ZksNclligWC8truZ5FMI3Fw1uoAzjDE9hQB+1tFfjJo3/BU3WPDn/BFPTv8A&#13;&#10;gq38RvC8N7ft8ObTxtf+FdHuDDE811OkAhimmDFUBcMWIJABwCcCv50Ph9/wc+f8Fcf2i/D9x8Wv&#13;&#10;2af2RZfEXgq2upYZNR0v+1NUiBg5eNrqC2VN6j7wCnHpQB/eVRX8/P7fX/BdDw1/wTm/4J9fDb9p&#13;&#10;X48+EWX4qfE/w3Y6hoXwst7plaDUJ7OG5vEuriSNXjt7EzJHM/lbzIyoqkk4/BrV/wDg4F/4OEfh&#13;&#10;h8N4P2yvit+zRo0fwbuIotREraTqVmY7CfBinkvjNI0cTgjbM9sEOQccigD++uivzj/4Jqf8FKvg&#13;&#10;n/wU5/ZKsv2pfg2stoUebTfEnhu7dWu9H1a1RXmtJSvDAqyyRSYw8bq3BJA/lP0D/g6u/wCCjH7T&#13;&#10;nxF8Q+Cv2IP2W18Vjw5Mw1CKxub7WrqCHzXijlnW0t0WMOUOOSMggE4oA/vMor+Sj/gm1/wc9ab+&#13;&#10;0F+1DZ/sR/t8/Da8+DHxB1a9TSdFmuZJTYT6jLjybO6juY4prWWcnbCWDxuxC7gzKD+uv/BXv/gr&#13;&#10;J8G/+CSP7N8fxl+IllLr/iDW7xtJ8F+EbWUQzapfIm+RpJCG8m2gQhppdrYyqgF2UEA/WKiv4J9d&#13;&#10;/wCDgP8A4OA/h38KLf8Abc+Iv7M+h2/wWuY4dQWV7C/gkSwuGURXEl4ZXeOGUMuyZ7YIdwI6gV/X&#13;&#10;B/wTm/b/APhd/wAFK/2Q9A/au+CsE1tDqwuLHUdEv2H2jS9Ws22XFnOy5B2NhkccPGyuB82KAPvi&#13;&#10;iv4m/iF/wVr/AODnAXGq+M/BP7JlhY+GtIuLtmiudK1G7uLi1tXYGSImeCR1ZV3KyQ/MvIFfq3/w&#13;&#10;Qh/4Li6R/wAFevBXivw1428MR+DfiN4DNrJr+kW07T2V3Z3jSRxXdqzhZE2yRMk0TglGK4YhhQB/&#13;&#10;QTRX8Zv7d/8Awcw/tY/B/wD4KC+Mv+Cev7IfwCi8e+I/CmqyaXbyre3V3eakYrVLqWSKwtbcsqoj&#13;&#10;En94eAScVw/wL/4OqP2gPhX+05oH7PX/AAVT+A978JrXxFcW8Ca6v2u2msEupBFHdT2d7EpktVY/&#13;&#10;vJI5CVAJCnGKAP7aq+Dv+ChX/BRH9nb/AIJl/BGy/aA/aam1aHw/feIrbwzA+jWUl9N9tu4J5490&#13;&#10;cfITZbyZYnAOB1Ir7sikjnjWaJgysu5WXkEHuK/ks/4PNP8AlFN4e/7LHof/AKbdUoA/pY/Zb/aQ&#13;&#10;+HH7X/7P3hX9pf4RPeP4a8Y6Wur6O1/C1tcNbuzIDJE3KnKnivhj/goP/wAFnf2Mf+CZ3xN8J/CX&#13;&#10;9pe58RQ6v4ysW1HRl0bS5b+NoVuBbHe8fCt5nbk45rJ/4IFf8ocP2e/+yfW3/o+av5OP+Dyr/k/D&#13;&#10;9nL/ALFif/09R0Af6IQIIBHfmnV+L/8AwW4/4Kval/wSI/Zf0L49aL4Mj8bXeveK4fCtvp9xfnT4&#13;&#10;YGltLi58+SRYpWYDyNu1V5LdRiv5yLv/AIOfP+Cvvh/4Z2/7S3ib9kkxfDKa2h1NfEWzVY7F7GfD&#13;&#10;RzLfm3MexlIIfZtwQaAP70pZRDG0jZwozgcmv5x/+CWv/Bwt4K/4Kaftw+PP2ONI+GuueFV8MWGp&#13;&#10;atomvXlytwby20u8jtJFvrcRp9jmcyqyJvkHDAkMAD+hv/BKr/gpx8G/+Crf7Ldt+0d8J7W50i5t&#13;&#10;tQk0LxR4avnWS50nVIESRoi6cSRPHIkkUgA3I3IVgwH5Gf8ABHf/AIKleBv2u/8AgqN8ff2avDXw&#13;&#10;N8A/DvUvDB1651nxx4ZEY1XxBJo+uR6arXxS1hJMu8zPl2+fk5JLUAf1R0V/LH/wWK/4OI9Y/Yt/&#13;&#10;aM0/9gv9h/wN/wALS+M969tDqFmwlltNNub9BJa2a29sDNdXkiMrtGrIqIwJbJwPzms/+DkX/gq/&#13;&#10;+wX8UvDel/8ABYH4Aw6B4P8AE90Ei1rQrC60y5ggBHmvbrNNcwXUkCsGeHzI3x78EA/u1or80P27&#13;&#10;/wDgo94N/ZM/4JseIP8Ago78MrC3+IGg6foOi+INBtrS7+ywapaa5e2lpbyLcbJNiBbtZT8hOFIx&#13;&#10;mv5VvB3/AAc+f8FfvjN8Ppvjz8Ff2STrPgKA3Ekmuacmq6haCO0YrP8A6XFAqfuyrBiF4IPpQB/e&#13;&#10;xRX4W/8ABE3/AILffCn/AILA/D7xBHZ6FN4M8f8Ag02zeJvCs1x9qia2uyyw3tnPtQyQs6NG4ZFe&#13;&#10;NwAwwyM37pUAFFFFAH8hX/B27BFJ8E/g0JlVseLdZxuGf+XGOv4b/s1vg/u0/wC+RX9y/wDwdtf8&#13;&#10;kT+Df/Y26z/6Qx1/Dd2/Gv8AVj6Kz/4w3C/4qn/pbP5D8XJNZ1Us+kfyRX+zW3/PNP8Avkf4UfZr&#13;&#10;b/nmn/fI/wAKnor+ibs/LvaS7kH2a2/55p/3yP8ACj7Nbf8APNP++R/hU9FF2HtJdyD7Nbf880/7&#13;&#10;5H+FH2a2/wCeaf8AfI/wqxg1b+xXf2P+0fKfyDIYRNtOzzFXdsz0ztOcVMqqW7LjOfczhbWy8CJP&#13;&#10;yFAtLbODGnH+yK3dC0bUPEesWmg6UqPd3twlrbpK6xo0kjBUBdyFXJIGSQK/S34gf8Enf2rPAn7P&#13;&#10;ujfGfU/D9zHdzXeqt4h064mgiXStOtVgNldyys4TbcZmIIJ4VPWvyXxF8eeEOEcZl+A4kzWnhamM&#13;&#10;m4UlOaTlJJy0v00tfa7S3Z7uVcP4/GwqVMLSlNQV2101Pyz+zW3/ADzT/vkf4UfZrb/nmn/fI/wq&#13;&#10;wRg/T0q3NZ3cEMV1PFIkVwGaB3UhZQjbWKHvhgVOO/FfrcqiVk5bngpzfVmZ9mtv+eaf98j/AAo+&#13;&#10;zW3/ADzT/vkf4VPRTuyfaS7kH2a2/wCeaf8AfI/wo+zW3/PNP++R/hU9FF2HtJdyD7Nbf880/wC+&#13;&#10;R/hR9mtv+eaf98j/AAqeii7D2ku5/pM/8G2cUcP/AASj8GpGAo/t7xIcAYH/ACFZ6/eU/eFfg9/w&#13;&#10;bb/8opfBv/Ye8Sf+nSev3hP3hX+L/i3/AMlPmn/X2f8A6Uz+6uEP+RXhf8EfyHUUUV+fH0YUUUUA&#13;&#10;f//S/v4ooooAK8t+OH/JFvGH/Yr6r/6SSV6lXB/E3Qr/AMUfDjxD4Y0oKbrUtEvrC1WRtqmW4t3j&#13;&#10;Tcew3MMntQB/lhf8G4//AARk/Zm/4K3t8V4/2htW8VaWfA40A6SfDU8MAk/tT7b53nedFJnH2dNu&#13;&#10;MdTntX9qv/BPn/g2t/Ym/wCCcX7UOjftX/BjX/HWo+INEstRsbS2126tprQrqVs9pKzLHBG2RHI2&#13;&#10;3DdeuRxX8yf7HH/BC7/g5S/4J/8A9vn9kXxD4V8Hf8JP9k/tz7FrmmTfavsPmfZ932iOTHl+dJjG&#13;&#10;OvPav0C8Jfsrf8HhUHivTLjxP8VtEk01NRtpNQjGp6Id9sJVMwwtsCcpngEH05oA+Vv+Cl93baJ/&#13;&#10;weCfBXUNYcW1vNrHw6WKWY7EbzgYEwT2Mp2D34r9Y/8Ag8rB/wCHU2if9lb0L/0h1KvYf+C+f/BB&#13;&#10;nxV/wU28TeEv2n/2YfEll4S+LvgiyXTree/MkEGp2dtO13aD7VDl4Lm1nd2hkwR85BK7Vr8R/wBo&#13;&#10;H/gjZ/wc6ft7/D7Tv2eP2wviN4T1Twbp+p2+pRHVdTsJEF1axvDFcObG3+0OypK4565yRmgD9KfH&#13;&#10;v/KmxB/2QLR//Thb19Ff8GiZY/8ABG/RA3bx/wCKAP8AwISvor4r/wDBM747Qf8ABACf/gmB4Nu9&#13;&#10;F1zx7afDCw8G297HM1ppl1eWt3DM7LLcBGSMqrYLqD7c13X/AAQA/YW+Pf8AwTr/AOCdum/s2ftH&#13;&#10;wabbeJrXxXresSRaVdpewfZ7+VXhIlT5SxAOR2oA/lx/4OqB9q/4LWfsyWfxex/wrs6F4aE4uv8A&#13;&#10;j18p/FFwNY3Z45t/I8z/AGdtf3hftM23w6uP2YvH1t8SlsD4UbwNrSa4t3t+x/2X9gl8/fn5fL8r&#13;&#10;Oe2Olfmd/wAFsv8AgjT8N/8Agr78CdL8KXeqJ4X8eeEbie98GeKnhM0UX2pVFxZXaL87Ws5SNmK/&#13;&#10;MjIrKDyD/Ndrv/BGP/g5v+MPwuj/AGG/i18bdG/4VGIo9Gub241iOdbjTICAkc3lQf2jNFtUfu5G&#13;&#10;O4fK+RkUAWv+DJ2TxX/wgX7SUX74+HxJ4ZaLdnyxfmHUQxHbd5W3djsFz0FYH/Bl6zf8NR/tQjnb&#13;&#10;9i0I49/7R1Kv60/+CZn/AATO+D//AASr/Y1T9m74WTSareSG41nxX4muIliudY1aeMK87KCfLijR&#13;&#10;FjhjyQqKOSzMT/nF/wDBFLwL/wAFbPEHxv8AjT4w/wCCTGvaZp+vaE1oPFuh6rLaRpq1nd3t2LYK&#13;&#10;LxPLZoHjduHRvm4JyRQB+x//AAed+GvBvhL9qD9nT4reB4oLTx5e2OrRXd3Z4ivJoNMvLKTTZJHT&#13;&#10;DEwzSyiJicjJAPy4HnX/AAeNah8RtV/aV/Zmj1nyooJfAtxcQLqBC2S6vNfwfbfNDYQKqi38zP8A&#13;&#10;B14r7F/ZN/4IHf8ABTP9tz9u7w/+3R/wW28S2FzbeELuyurDwjBdQXkt+NOkM1rZLHaD7LaWKzfP&#13;&#10;MAS8uSMHcXH9Dn/BZ3/gkD8LP+CvP7PNl8NvEmpf8I34w8MXk2qeCvFiQ+eLOedAlxa3EeQXtbkI&#13;&#10;nmAHcrIrrnaVIB+DfxH+AH/B2b8cPg5rnwc8XXvwX1Dwn4s8OXXh6/tLeTTPJm0zULdrdlhKttUG&#13;&#10;J/3bL04I6Cvff+CRf7P/AO0j/wAG8H/BLr4+/E/9uaxsbix0PVz480bRfD2oxXxuXaygsREJE+WJ&#13;&#10;rm5SCPLcAfMR1r4h+HX/AATU/wCDsj9nDw3b/AD4MfGrRLjwdpMa6bpGoS6tYziCzjASMRG/tmvF&#13;&#10;RVwFVslQABwAK/pS+FX/AAT9+N3xa/4JNX37AP8AwUV8bDxn4t8T6BrGj+JvGmlu8she/vZbyymV&#13;&#10;pUi3yWZaIAbQp8oLnbzQB/OH+yR+2z/wc2f8FcfC+oftR/snXXw1+H3w9Gq3GmaNaX8UHl3EtoR5&#13;&#10;sSPcCaebYSEeUrGhbIAGDjwX/g05sviJo3/BXD9pnR/isthF4mh0DVIvEkWkbRZDU08RILryAhKe&#13;&#10;UJt+zBI24xxXrn7P3/BJD/g5e/4Jm6TqfwF/YW+JHgjVvh9Nqk2pWIurm0SFJJ8b5Ut9QiEsLuAv&#13;&#10;mIrFCwyMkkn9Ef8AggT/AMEY/wBuP9gf9q/4n/tfftn654UvtW+JGiT213ZaHO1xcnUrzUk1CeeQ&#13;&#10;pGkCozBuEPUjAxQB+Vn7JRx/wel/ED/sJeK//UXFe5/8HvXhvRz8GPgJ40+zxDVIfFPiHTY70KBK&#13;&#10;LaW0tpWj34zt3xq2M4B5HU19rfAT/gjz+2V8Pf8Ag4/8Wf8ABTfxFZaEvwv1i912azuotSie/Kah&#13;&#10;on2GEm0HzjM3BB6LzXsf/BzD/wAEsf2rv+CpXwd+F3gr9la00a6vvCfibVNU1ddY1COwVYbu1jhj&#13;&#10;MbS8OdynIHSgD95v2RdUvta/ZQ+GGsapK0tzd/D3w5c3EznLSSy6bAzsT6liSa/nG/4PItF1LUv+&#13;&#10;CTGmajYxtJFp3xc0C5u2UZ8uKSy1GAMx7DzJEX6sK/pY/Zy8D698NP2evAfw38UrEup+H/Bmi6Jq&#13;&#10;KwPvjF1YWMMEwRxwyh0OD3HNcl+2B+yp8J/23P2bvFv7LfxttGu/Dni7S30+7aPHnW0oZZLe6gYg&#13;&#10;hZreZEljb+8ozkZFAH51f8G7fjjwz48/4I0fAm78MXcV0um+FZNDv1iYM0F7p95PDPFIByrBlzg8&#13;&#10;7Sp6EV/Kb/wd5+INK+IX/BT/APZ7+DnhCVb3X7Lw5ZQXVhAd7xy6xrm20jYDkPIIywXrtKnvXpHh&#13;&#10;b/ggN/wX/wD+CdGv6z4J/wCCanxq0+48E6veNdBYtSi0wkkbFlnsb+OSGO4KBQ7wE7sD5jgV9yf8&#13;&#10;Eu/+Dav47eDv2wbH/gof/wAFU/HkPj/x7pupJr2laDBcSaiDq0OPs13qF5KFVxaFVaCCFTGCF5Cp&#13;&#10;tIBsf8HqAK/8E4/h4p7fFy0/9NWoV+xv7Feg6V4t/wCCEHw/8M+IokurHUf2aLOxvLeYB0kgm8Pb&#13;&#10;GRgcjBU4r5s/4ORP+Cbf7TP/AAU6/ZB8I/Bj9l610m61rR/iBB4jvl1i+jsIls47C7t2KvJwzeZM&#13;&#10;ny+mT2r9Hv2Vf2dviT8Iv+CZXgr9lnxhHaJ4s0L4P2fgq/it5xLbLqUOlfZHVZhwyeb/ABdMc0Af&#13;&#10;yd/8GPN7eSfDn9obTHkc28WueELiKIk7Fklg1NXYDplljUE/7IryT/g2d/5T7ftZf9c/G3/qXw1+&#13;&#10;wf8AwbKf8El/2uv+CWHhr4waX+1ZaaJaSeM77w5c6J/Y2oxahuTTI79Z/M8rhObiPbnrz6VxP/BF&#13;&#10;/wD4I9ftlfsPf8FV/jz+118c7PQoPB3xBj8TL4em07Uorq5c6n4gj1G38yBPmT9wpLZ6NxQB+Sv/&#13;&#10;AASKi0m7/wCDsr47yfGgQt4ji1P4iv4d+3YLC+F9GiGDfk7xpplCbf8AllnHFftd/wAHfMHgWb/g&#13;&#10;j/qEvikW39pR/EHw43hkyhfN+3GWUTeUTyD9jM+7HbrXG/8ABY7/AIN6vib+1B+1DY/8FGv+Cdfj&#13;&#10;SD4efGWxe2u9Shmke0t9SvLGPyoL2C5iDeRdGJVilWRTFMi/NyWDfnTc/wDBv9/wWw/4KYfE/wAN&#13;&#10;r/wV9+MlmvgXwtdCaPTtLu7e9upkbAl+yW9lFHbJPIg2mefLIrHAPKkA6jXpfGM3/Bkhu8beb9pH&#13;&#10;hmxS084kt/Z6+PoRY4z/AA/ZvLC/7IGK/Xb/AINRCx/4Im/DgMSf+J94sAHoP7bu+B7V9Wf8FTv+&#13;&#10;CffiH46f8EffF/8AwT2/Y40nS7G5bQPDfh3wdpF1cra2cNpouq2Fx5bTScLtt7ZiCxyzYycmpP8A&#13;&#10;ghD+xX8bf+Cfn/BNjwh+zB+0NBYW/inRtV168vYtLukvLcR6hqU91BtmT5SfLkXIHQ8UAfyuf8G3&#13;&#10;elWPgT/g4Z/al8CeFY1stJtoPHdlb2EA2QxwWviu3EMaqOAsYG1R2HFf6F1fyWf8Ekf+CPf7Zf7H&#13;&#10;P/BY/wCOv7a/xos9Ah8D+P28Xnw/Pp+pRXN239s69FqFr5kC/OmYEO7P3W4r+tOgAooooA/kR/4O&#13;&#10;2v8Akifwb/7G3Wf/AEhjr+G7t+Nf3I/8HbX/ACRP4N/9jbrP/pDHX8N3b8a/1X+it/yR2F/xVP8A&#13;&#10;0tn8g+L/APyOqnovyQlFFFf0Sflo7IVuOaOWbK0mPSvpD9mX9l74i/tW/ECP4c/C6TSTqReN3ttR&#13;&#10;v4bOZ4CwWV7eOVlMxjX5mVMkDtzXzPGfGeVcPZZiM5zrFRoYejHmnUk0oxj3bfQ9HAYCtia0aGHi&#13;&#10;5Slokt2fPVpNDbXsVzcxLPHHIryQOxQSqpyyFhyAw4JHTrX9HevaL/wToi/4JzQ2Fl4cR/Glnpq/&#13;&#10;Fc/Ds+IlOqRS3qx6e0sl4ItzW62ypcm3CeYI8MQDX5Zft6fsNeL/ANi74p6joGr3WmSaHd6nP/wi&#13;&#10;ub6GTUbrTs5imltVbzY1AwhZgAW+tfBW9w/mKSG/vZOem3r16fLj046V/IXHPAWR+OuTcNcVcM8R&#13;&#10;VKOGo1I4iEqE5JVUt6dTllGy3UvtReias0fb5bmeI4erYrCYrCqU5JxtJLTzW/y6C3TLNNIUQIjs&#13;&#10;xEQyyqCeBzycep61+gnxT/4KLfFX4s/s/S/sseINM01PA1rpWjad4d0+Mv8AatNm0Ur5dybnJNw9&#13;&#10;wN/nI67MsCm3YM/nv8wINKSR9e9f01xx4RcOcSYnLsZneCjXqYKaqUZSvenNOLUo7e8nFa72ur2b&#13;&#10;Pk8vz3FYWNWGHqcqqK0rdVrv950fhLUtE0fxLZ6h4k0waxYRTq93pYna1NzF/FGJkVijH+Fgpweo&#13;&#10;I4r+hD9uvw7/AME+/DP7G2i6T8JNHh1nxV8P44NHudDh15GufDz+Jy1/NJfvFGTfeRdExfJgJIwV&#13;&#10;iAa/nNV2UjGeDkH3pAQpyuctkOQTk5IJz65IBOe/Nfkvjh9GuXGfEfD2frOK2F/s2o6jp05yjGte&#13;&#10;ytNRkkkoOcbrX3tW0rP2uHuK1gcLiMN7BT9orXaV15rTvb7hDyeOKTlua/UH9h//AIJmfEz9sPw5&#13;&#10;rvjTQ7rSG0u08O6m2n/Z9Sga6TXo4v8AQLW6t93mQpLJgszgDZzmvgb4sfC3xB8G/HN58O/Fk+lz&#13;&#10;alp7CK+GkXkV/BFL0aMzQFkLp/EoOQeDzX3PCH0ieDc+4mzLg7KczhVxuCUXVpxd5Qv3XlbXtddz&#13;&#10;zcfwtjsNhaeOrUnGnU+F9GebUUUV+1HzYUUUUAf6Tv8Awbb/APKKXwb/ANh7xJ/6dJ6/eE/eFfg9&#13;&#10;/wAG2/8Ayil8G/8AYe8Sf+nSev3hP3hX+MHi3/yU+af9fZ/+lM/u3hD/AJFeF/wR/IdRRRX58fRh&#13;&#10;RRRQB//T/v4ooooAKKKKACiiigAooooAKKKKACiivxEsf+C6n7PHinxh4w8IfDL4dfGrxh/wg/jD&#13;&#10;VPAuv6j4X8J3N9ZRavpEvl3MCzIcEjKsPVGU9xQB+1uoWgv7GWyLFRNE0ZYc43DGcV+Dn/BHf/gh&#13;&#10;l4Y/4JI/E34l/EjQPH+oeMn+I0FjBNa3mnR2S2Ysri4nBVkkkL7jcEHIGMZ71+un7Nnx7079pX4V&#13;&#10;W3xV0rw94q8LwXN1c2o0jxlp0ml6mhtpDGXe2k+YI+Mof4hzXvtABRRSZFAC0UUUAFFFJkUALRRR&#13;&#10;QAUUV5F8ePjN4M/Zx+Cviv49/EZrhNA8G6BfeJdYa0iM84s9PhaeYxxry7bVOFHU8UAeu0V+Cmk/&#13;&#10;8HBH7NB8BWXxr8bfDb43+Hvh1qFjDqtv8Qb7whdT6MLC4UPHeSPa+bIluUYN5jJtC85r9qvhf8Tv&#13;&#10;AHxp+HeifFr4U6raa54b8R6bBq+iaxYsWgu7S5QSRSoSAcMp5BAIOQQDkUAeg0UZooAKK+bv2s/j&#13;&#10;Z42/Zz/Z+8Q/GX4eeBfEHxK1jRYYJLPwZ4XMQ1LUDNcRwN5XnMqYhWRppOc7EbaCcCvb/CesXviL&#13;&#10;wvpuv6jYXWlXF/YW95Ppd7sNzZyTRq7W82wsnmRMSj7SRuBwSOaAOiopMiloAKKKKACivzF/YQ/b&#13;&#10;m8a/tZ/tAftH/CTxLo2naVZ/Bb4pDwBo1xZyPJLf24tfONxcBwArlv4VyMV+nVABRRRQB/Ij/wAH&#13;&#10;bX/JE/g3/wBjbrP/AKQx1/Dd2/Gv7kf+Dtr/AJIn8G/+xt1n/wBIY6/hu7fjX+q/0Vv+SOwv+Kp/&#13;&#10;6Wz+QfF//kdVPRfkhKKKK/ok/LRx+UkCvX/gV8aPFP7PfxNsfi94CjtW1zSEuG0e4vE81LS6nheF&#13;&#10;blU6M8QctGDwHwTnFeRxgNIsbHbyAWIzgevFfsd4I/4JU3/i79hzV/2nrbxh4SZItXtb+y1v7VKu&#13;&#10;mxaHbRzxagtwTHvS4W5eJRHtzmMj+IV/O30jvGngbhPKqOE47xEYYfMJLDKMk2qjqe64O26abuu1&#13;&#10;z63hbIMxxlaU8ujeVNc1+1tb+p+dX7QX7R3xI/ad1/SPGnxcmh1DX9O0ePRLnXBGIrjULe3kkkt2&#13;&#10;uVXCmSJZDHuUDKhcjIyfAyMtjr71dv7a2s72a1t5kuY45XRLiIMElUE4ZQwDAHqMgGqQOOfyr9k4&#13;&#10;P4XyzJcto5Zk+HjQw9Ne5CK5YxTd7RW0Vrolololbbw8fi61erKriG3J7t7vzb6jaKKK+lPOCiii&#13;&#10;gD62/Z1/bV+PH7KGiXumfAW+t9DutU1ey1TVtTECTz3cenq4t7N/MBUWwaSRnUcuW6gCvmzxd4gX&#13;&#10;xV4p1TxOtpb2A1G/n1A2VpkQW5uZGkMcW7nYu7C55Ax3q14I8NWXjDxTZ+G9S1fTtDju5RCNT1bz&#13;&#10;BaRMfumVo1ZlUngtjA71+pn7c/8AwTFvP2QvhP4J+ImueJfD9s2oeHI4NVtHllkm1HXhLLLIunqq&#13;&#10;HfD9meHLsVAKnnmv5S4o8RvDXgbjrB4HFqGHzXOnaLUXz1uSOnM/tKNuWN78t0lZM+4wmW5rmGXT&#13;&#10;nC8qNDXyjd9O19/M/Iaiiiv6tPhwooooA/0nf+Dbf/lFL4N/7D3iT/06T1+8J+8K/B7/AINt/wDl&#13;&#10;FL4N/wCw94k/9Ok9fvCfvCv8YPFv/kp80/6+z/8ASmf3bwh/yK8L/gj+Q6iiivz4+jCiiigD/9T+&#13;&#10;/iiiigAooooAKKKKACiiigAooooAK/ib/wCCU/xS/wCCq/grxF+1Npf7DHw0+F/jPwo/7W3xAuNQ&#13;&#10;1Lxtr13pd7FqjParLBHDAjK0IhWFg5OdzMOgFf2yV/M58Bv+Cbv/AAWA/Y08XfFmL9lL4pfBu28M&#13;&#10;/Ev4v+JPit9k8T+Hb68vbafXZUHkmVLhVKpDDECAMbgxGM4oAb/wVX+K37U2k+Af2HtX+Lxg8D+N&#13;&#10;fEH7V/gfTPHOieDdSnl0wpPJdCSzFw21p7d0VCyuME54r3f/AIKi+O/Gvhn/AIKdfsIeGvDmr6jY&#13;&#10;adrvxF8ZW+tWNncPFBfxw6LE8SXEakCRUbkBgQCTiui+P/8AwTe/a5/bz/YrX4QftmfETwvp/wAV&#13;&#10;vDHxFsfiL8NPHvw80mW0s9Fv9HjT7A81pcSu0zCR7gSYdcq67cMoNeW+H/8Agm7/AMFOPjZ+2J8D&#13;&#10;/wBpT9uj4t/DTW9N+B2taprelaX4L8M3GnXep3GqWP2KYzSyXDIgICtgKQOQBzmgD5K8I/stXf8A&#13;&#10;wUl/4K8ftffDz46fE34taXofwr1HwTZ+BdH8H+JrrR7PThrOiC4uWEUBAYmWMOAwIyzE9a6m6+Dl&#13;&#10;9/wVb/4Kt/Gb9kr49eL/ABrYfB79mfw94T0DR/BXhvWbnSJNd1nXbAXcmp6ldWrpPKY1TYg3YPHv&#13;&#10;n9bv2Tv2E/GX7PX7ev7Sf7XGu65p9/pnxv1DwpeaRpNtDIlzpw8Paa1jILiRmKv5jHcu0DA6814J&#13;&#10;+07/AME1v2ldL/bN1L/goD/wTj+Iui/D/wAc+LdBtPDnxI8O+L9LbVvDviSDTl2WV08cUkcsN3Am&#13;&#10;EWRWwVGMDc2QD4l/Y28YfFz9jH9rf9qj/gl9b+NPEvizwX4H+Edv8VfhXqviS8e+1fw9Bf2kizac&#13;&#10;15ITJIkczo8JclgFz1Y18Y/sKf8ABOT4o/tM/wDBJTwp/wAFDPB/x++NehfHLU/CGr+MLTXZfE9z&#13;&#10;daS2oabdXYhgnsJSYjbyrbKknGcMTX7Jfs//APBOnxp+yv8ADj9oP9qr9prxyPiT8a/iz4Qvv+Ev&#13;&#10;8Uw2Y07TbPT9L02dLPTNLtNzmG1hUjO5iWKrn7or8Yv+CU/7On/BYj9oD/gjp8Nfgt8Ffij8L/DP&#13;&#10;wo8b+FNS01dbm0S5fxboelXV/dwXtrAUlFvNI2ZfLnYKyhx3WgBn7Vv/AAVt+OP7Tf8AwTr/AGMI&#13;&#10;bq68Y+G5f2jNZ1G0+K2o/CyzefxLPp/hGQ22p22jQxkMj6hKpkO05SPIHGRXXfsVeIbz4C/8FRPh&#13;&#10;Jo3/AAT+8G/tNaR8JPHNprPh74xaB8XtP1STRrOeK08/StWtri/lnMU/nKyyncAQcDlyK/X743/8&#13;&#10;EUPhr4j/AGLvg7+zX+zp4r1b4f8Aiz9ny7tdZ+E3xCgjW4urLVYgftUt3D8qzxX7sz3MYI3MRjgY&#13;&#10;Pvn7I/wu/wCCs/hz4pw6z+2l8VPhl4m8JWmlXFqdF8F+F5dMvL6/k2CG7luZp5PKWIK5MUagMX5P&#13;&#10;yigD+eb/AIKReL/+CZ3xv+I3xq+IXwgvP2nvEvxL0D+0Ul+IHwrm1u88J+F/EWk2QWOFPKnjsvKg&#13;&#10;lhBuUSNxyzZOQa2/2k/2lf2hv2nf+CSv7A2r+JvHPirQtW+M3xZ8F+C/iHr3hi+fT9R1Oyu4ryzu&#13;&#10;meeLBDzeUJWI6SfNjivuDwj/AMEl/wDgpB+yj4U+Jv7OX7Efxb+HEPwj+I2veINei0rx54cuLzWd&#13;&#10;GfxKhjvYY7y1niE6AEeUZBkbeckmvUNQ/wCCMnxJt/2Nv2RP2WtK8a6PNc/s3/FDw5471vWJbKaO&#13;&#10;LWbfRpbmSWC2iEhaJ5PPAUuzAbeetAHzNq/wb8bf8Eh/+Cof7Nfgj4GfEj4ieKPh38etT8QeCPGX&#13;&#10;g3x/rU+txQXdjZR3VnqNnLcEvHKrnDDONoIHDGv2c/4K4jP/AAS8/aC/7JB4q/8ATbNXH/ts/sJe&#13;&#10;M/2pP2tP2a/2h/Dmt6fplh8EPGuq+KNY0+7hkkm1GK/s0tkigZSFRlKkksCK+n/21fgRrX7T/wCy&#13;&#10;J8S/2dPDl9b6ZqHjjwRrHhay1G8RpILabUrWSBJZEUhmVGfJAINAH8fHhj/gsD8cfhJ/wR/+En7K&#13;&#10;t1+zh4usIPiB8MdD+DfhL4k+OdQsbPwZd3mr6Wtjb3k0q+Y6WzxsZkEuzKjk8EV7X+3BH8a/+CWP&#13;&#10;/BOH9jz/AIJaaf4m8XQy+NPETeGviT4n+GNu934hk0i1ZtR1TT9DQEOZJpLzyYmBDeVH6E1+++if&#13;&#10;8E0vAvjb/glJ4d/4Jl/tGyWmvWenfDHS/A1/q9pCVEd/ptmkEOpWQkLNHLBPGs0RJyCADkE18jeI&#13;&#10;P+CRf7QPxz/4J/8Awr+Af7QXxUWD41/A3X4Ne+Gfxm8N20vnQ3GmZjsZL23uZHM2632Q3K7x5nlq&#13;&#10;+d2cgH5X/sheIpv2fP8Agpp8HLX/AIJ7eC/2ntL+GHjY6n4X+NHh74u6fqsmjQZtw+mazBc30s5i&#13;&#10;uFnDecdyqVGB98ivov8AZi+BHxA/4LdfGn45ftCftH/FH4keG/AvgT4u658Jvh18O/AGtzaFb2UH&#13;&#10;h0pHNqF69vtklublnVsMcDB7bQP16/ZJ+Fn/AAVs8N/Fa21f9s/4q/DHxN4Ps9MubWTR/B3heXTL&#13;&#10;7UL1wogupbmWdxCI9rExxrht2Owr8WPjhpX7Pn7If7Wnxm8efsZftweCvgP/AMJP4jn1b4w/DfxN&#13;&#10;YWWtxWPiAoGvbzTba6KyQXUqne3lpJlzgcAAAHzl4V+Of7QPgz/g3D/aw12Hx/4xvvEHw7+Mvinw&#13;&#10;f4W8VahqU0us2mmaTrelWtvGt3nzBiNnzz/G3Y199/tm698UP21f24P2cv8AglXJ4x8TeD/Aeu/B&#13;&#10;uX4wfE+/8M3kljq3iOC0VLS20tb2MiSOJpkZ5mQ7m3Z4Kqa+XP8Agmr+wj8X/wBtf/g30+MH7P0W&#13;&#10;s3Wm3vxv+KXijxR4X8XeLrJ4ZtR0yfVrKaLVLq1j2MpvPscrgLgfMGXKkZ/ZH9s//gmH8RPjZqHw&#13;&#10;g/aF/Zn8eRfDr44/BfSf7F8P+LJbH7fpeqabcW6Q3mmanZllaW0lKllAbKF29aAPgnwN8O9S/wCC&#13;&#10;Q/8AwV/+Cn7K3wM8VeL9Z+D/AO0b4e8VWc/gjxVqtzrf9ga94WtFv11CxuLtnmWOdHWN0LYGWPQK&#13;&#10;B84fsa/sKXn/AAU2+Iv7UvxM+NPxh+NGj614Q/aK8XeBfB0nhnxRdWdno9jYGKW08u0UiJ/KaXAV&#13;&#10;xjaoGK/Wn9lX/gm1+0nJ+2bbf8FB/wDgon8RdF+IHj/w74cuvCnw80HwnpTaV4e8MWeocXtxDHK8&#13;&#10;kkt5cLuRpWI+RyvOBj3T/gnN+wr41/Ysm+OMvi7XNO1n/hanxu8Q/FLTPsEEkP2Kz1gQiK1m3s26&#13;&#10;VPLO5lwOeBQB+SP7In7enw/+KX/BBGTxz/wVI8b6/FFB4j1b4T614l8OT3Nt4j1+60nVmhsUsms/&#13;&#10;9Ia+uYolRvLwz4diRkmvjD9jj4u/Dn9nb/gsT8Afhh+xfY/tCeD/AAJ8X9M8X6L478G/G1NRFjev&#13;&#10;pGlPqOnalpZ1GaZ/PEibZgCNikcDzDX6IaF/wQS+ISf8E39I/ZJuviHp+lePvBnxzvfjp4E8ZWGn&#13;&#10;Nc6daasb2W6tIruymfM0SrMVkG4ZIBHGQfZfCX/BPD/gpR8Yf26/gb+15+2/8TPhhqdh8DJ/E9xp&#13;&#10;Gi+CPD95Y3GoyeJtLOmzmaae5dV27YnACkcMAOc0AZH/AARd/wCT2P29T/1ckf8A031/Q5X5J/sp&#13;&#10;/wDBPv4xfsn/APBQD41ftDeFPG+m6h8L/jVfr4w1XwZeaeRqth4pRI4jNBfB9ptXj83KFM8qM/Lk&#13;&#10;/rZQAUUUUAfyI/8AB21/yRP4N/8AY26z/wCkMdfw3dvxr+5H/g7a/wCSJ/Bv/sbdZ/8ASGOv4bu3&#13;&#10;41/qv9Fb/kjsL/iqf+ls/kHxf/5HVT0X5ISiiiv6JPy0ccDgV9I6R+1v8ftC8F2vw10rxBcxeGbX&#13;&#10;w/e+GR4bAH9my2OoMz3Ky2+NskksjmQyN8wcKQRgV83jgGvrj9iz9m/wv+1Z8b9K+DOs+Kk8Nahq&#13;&#10;t1HHpSzWEt4l+yEvLbq8Tr5LmNSUZgV9SMc/k3jTX4YwWRYjO+LsNGrhsGnVblDn5OVazS1s4q75&#13;&#10;lZpXsz6DIKeLqYiOHwU2pT03tfyPkbOecUEcbh0r9O/+Cov7Ivwv/ZH+P2peHPA3iKG6Os3B17Tf&#13;&#10;CkFjJGNJ0q8LPAJLtnMcmWDBFRfuDkgjFfmLgha28FPF/KuPOGcDxXkiksPiYqceaLjLXo0+qenq&#13;&#10;iM/yStl2LqYSvbmg7Owyiilw3vX6nc8OwlFFLg0MRf02/k0rUbbVIVike3nSdI5lDxs0bBgrqeGU&#13;&#10;kcg8EV7n8Tf2pfj38aNDu/DHxW8R33iC0u9bHiJY9SIl+z3vlNAXts/6lGjYIyJhSFXj5RX6S/8A&#13;&#10;BMD/AIJ1fDP9s3w/4s8QXniuGS9sPDt7pEnh+XTpUl0zVtTjZNNvhcb/AC540KO4RQrllx05P5T/&#13;&#10;ABg8F+E/h58QtR8F+DfECeKLXTp2tX1qGzksYpZo2ZZBHFKzPtUjAZsE9cCv5S4Z8ZuBOMuPsw4W&#13;&#10;p4X2uY5OouUp0v4ftNVyTa0ukm7W5la+h9vickzHAZdTxbnalWutHv6rqeX0UUV/Vp8QFFFFAH+k&#13;&#10;7/wbb/8AKKXwb/2HvEn/AKdJ6/eE/eFfg9/wbb/8opfBv/Ye8Sf+nSev3hP3hX+MHi3/AMlPmn/X&#13;&#10;2f8A6Uz+7eEP+RXhf8EfyHUUUV+fH0YUUUUAf//V/v4ooooAKKKKACiiigAooooAKKKKADINICCS&#13;&#10;Aehwfavyx/4Lb65rfhj/AIJLftAeIfDl3daffWnw11WW1vbKVoZ4pAowySIQyn3BBr8pv2UP+CCn&#13;&#10;7LnxR/Yh+F/x1+FPjD4s/Dn4peI/ht4e8Snx54d8Y6rJLFq+oaZBcyTPaXFw9vJG07lmj2D5chSv&#13;&#10;BAB/VPkUuRX86f8AwTd/4Kza5ov7Bfxl8Y/8FF9SiXxh+yv4u1n4f/EvX7CEZ1ptIby7O7giG0Nc&#13;&#10;XjfuAvAeUBiRvOKEX/BbL9qT4V23gn47/tjfs16x8OPgd8QNb03RNN8bHX4NQ1XQhrTKum3Wu6Ys&#13;&#10;KGCG43DcFbdFuAb58IwB/R3mivz2+A/7fvhz4z/tyfGL9hLUPDd/oHiL4T2OhazDf3d1HNBr+la5&#13;&#10;D5qXlrGqK0awvtjcEt8zdR0r5V8Vf8Fv/gH4C8P/ALSHxA8X+H9Yi8L/ALPXjKy+HQ1eymS7l8W+&#13;&#10;KbtAG0rS7ZUBE0Vw6QsGdvvB+FBoA/aW/srLVLKbS9RjSe3uIngnhlAZJI3Uq6MDwVIOCPevAPhP&#13;&#10;8Qv2afD/AI31P9kX4NXugWOteA9Ms7/VPBOixiE6PY6mzS2rNDGojjWY7mUA5OScc1+Rng//AIK+&#13;&#10;ftT/AAx+Mvw38Kf8FB/2eL34ReDvjD4gt/Cngvxdb+IYNa/s3W79S1hpuuQRwx/Z57nG1WVioYNw&#13;&#10;cNt5v9jeSK3/AODh79sieYqiL8Nfhizu2AABZPkk9uOtAH9ElFfzoT/8Fpf2p/jdceLPip+wF+zZ&#13;&#10;q3xY+D3gfVrzSr3x1L4gt9HufEUmlti+bw/YyRO86QlWCu5/eHAUbsqPf/i9/wAFvPgJ4M/4JqeG&#13;&#10;P+Clvwm8O61430LxbrWm+GtL8MW00On6kmr6hcyWTWVy8okSKS3uYmjfgjOCMqQaAP2wyKMivwV8&#13;&#10;H/8ABZz4pfDn40+D/hN/wUR/Z68YfAbT/iFrUXhrwd40u9asfEWhzazcn/R7C9ns1Q2kkuCEZwVJ&#13;&#10;/wBkMy9r+1h/wVf+NPwj/bYvf2Dv2WfgFr/xi8ZaZ4GsviBqs1p4isNCtLXTLy4e2U5u43LsJAFw&#13;&#10;COWHYGgD9tc0ZFfzW/D3/gvL+0h8e4PEmj/s3/sg/ErxN4m+HF9No/xY0K/8Q6TpY8O6tbtJu0+C&#13;&#10;WQSNfTNHGXVkiRSOATxn7W8K/wDBaH9lDxD/AMEyZf8Agp/qK6vpvhe0hmsb3wzcRA63H4ghufsJ&#13;&#10;0VIuA9zJdYjjIwCrByFGQAD9e8ilyK/nz8Of8FhP2qvhb8Tvhxb/ALff7OmpfCX4f/FzxJZ+EvCX&#13;&#10;i6HxBBrM+kaxqgJ06y1+1SGM28lxjG5WwhDAjIIr0n9pn/grT8dPh7+2z4j/AGFP2Uf2fNf+MPiv&#13;&#10;wn4V0vxhr15beJLDQrS3sdUwIsC7idnbJC8Hr270AfuHkV80+Nv2OP2TviR4yPxE+IHw38E6zrpl&#13;&#10;WVtX1LR7S4u2dcYZpHjLFhxySa/K0f8ABTXTf21/+Ca37Tev+HtB8TfC34m/CrwZ4u0Dxr4M1idP&#13;&#10;7W8O6xBpFzNbSRXdvtWVH2bopkC5ZGwMAM3Cf8EMv2rP28fir+zH8FPA/wAZPgteaf4Hl+GOnzx/&#13;&#10;GG+8WW2pTas0VmrW9zJp3lC4V708kNISmfmJoA/oVsbKx02zi0/TIYreCFFihghQRxxovAVVUAKA&#13;&#10;OgAxV6v50P8Ag548T6j4W/4J1aBcWuuah4dt7z40eDNO1XVNNvpNOlj065nmS6zcxMjInl5LNuGM&#13;&#10;Z7VyH7LH7DP/AARQj/aI8Jap+zp8etX8WeNNM1iLWfD/AIdtvjBe64bu407N0VbT/t8guI0SJmkQ&#13;&#10;oylFJbgGgD+l7Ior85/+Cfv7f1j+3d8D/GvxosvDUvhxPB3xD8UeAXsJbwXbXLeG5FQ3IkWOMIJt&#13;&#10;3CYO3HU18Lp/wXe8Mxf8EmPCX/BUmf4aaxcp4v8AFh8H6b4CsdUgN19uk1e60mDN7JCsYV3ttxzH&#13;&#10;xvA7E0Afv/kUuRX4R/DL/gsR8YdA/aX8B/s4ft6/s8eK/ga/xT1GTQ/AHie512x8RaVfawqh0064&#13;&#10;kskQ200oOE3Z3MRgYDMvX/tWf8FUvi14W/a5vP2D/wBgz4R3Xxl+I/h3Q7XxJ49mn1eHRNC8M2d+&#13;&#10;N1pFd3ciSM9zcIVdYlGQpB+b5toB+o/gv4//AAZ+InxU8W/BHwP4i07U/FfgP+zz4w0O2ZmuNK/t&#13;&#10;aJ5rIXGVCqZo0ZlAJOBkgZFezV/LR/wRA+IvxO+LP/BVP9ubx98Z/BF38OfFN7d/DFNa8HXt7DqU&#13;&#10;lhcW+k3sHy3duFjmilVFmiYAHy3UNgg1/UvQAUUUUAfyI/8AB21/yRP4N/8AY26z/wCkMdfw3dvx&#13;&#10;r+5H/g7a5+Cfwbx/0Nus/wDpDHX8N38P41/qv9Ff/kjcL/iqf+ls/kHxf/5HVT0X5ISiiiv6Ksz8&#13;&#10;tFzxiuz8DfEDxj8NNd/4SfwHqNxpOpC0uLJL+zbZPHFdRGGYRuOUZ42ZCwOcEjvXGZGMUoK964cz&#13;&#10;yzD4zD1MJi6SqU5q0oyScZJ7pp6NPqmdNGtOnNTg2mtmt0d34o+IHxB+I8Oj6V4p1C+1htHtP7K0&#13;&#10;cXLNPNFatI0q26McuyCR2KIc4JIHWvSpv2WvjfB8GoPjZJ4d1n+yrjxPL4VS3Fhc/ahdQ2qXTOYf&#13;&#10;L3+UQ20NjBYEZr5+hlktpBNA7I6MHR0JBVgcgg+vGRjpX7i6t/wWG1/Uf2Q2/ZXB8RJqa+C4bBfi&#13;&#10;Kt2P7Vk1lZRLJFInT7G8JNnuDebtAkLfwV/LXj3xDx9wxHI8J4a5FRxNGddRrptwVKk/imlFWaTd&#13;&#10;2lr2T1PseG8Ll2LeInmuIlFqPu9by7Ns/DiWOWGVopkZHRiro4IKsDggg8gg9RTd2c4J9/6VraQN&#13;&#10;Im1m3PiRroWDXC/bpLPYbgRM3ztHvBUuBkjdwTwa/f39oD/gnn+yZ8Nf+Cenhn45QeLfEMzWRbxA&#13;&#10;93baXbrq+ow+KVhGmQXts0h+xwp9nASVtynexUMWGfofG/6UGQ8AZlkWV5zQrTnmVX2NP2dOU0pN&#13;&#10;O12try5Y2/vI5eHuEMRmVLEVaEkvZK7u7f1/wD+fjT9N1HVr2PTtJtrm7uZSVitrWJ5pnPXCpGGZ&#13;&#10;j9BXuvjX9mH40eAvh34T+JmtaDqx0/xfY39/YhLG4Z4ItOuntZRcqEzFnYJBu25RgfevF9B1zV/D&#13;&#10;Wt2uveHby4069s7hZ7S/tHKTQSI2VkRlIIZSM8elftD+2F/wVyv/ANpr9nm9+Afh+31vQRZXGlx2&#13;&#10;euLdBrnxBZW8BgvY9WRQArTyEXCiLjI2Nu+9Xl+OHG/iTlvEnDmD4OyenisHWqNYqpOUlKlC3KnZ&#13;&#10;J396UZaa2jK+mpvw9l2VVcLiamOruM0vcStq9/0t8z8kfCvxk+KfgLQR4Z8D6/qej2f9rQ680emT&#13;&#10;Nbl7+2XbBO7RkFmiGfLyfl3HHU1xviTxDq3izX77xVr0vn3uo3Ut9ezFQnmzzsXkchRgFnJJwKxc&#13;&#10;4ORQctzxX9EYLhbLcNi6uPw+FhCrU+OailKX+KSV5W6XenQ+VqYyrOEacptxWyv+SG0UUV71mcQU&#13;&#10;UUUWYH+k7/wbb/8AKKXwb/2HvEn/AKdJ6/eE/eFfg9/wbb/8opfBv/Ye8Sf+nSev3hJG4V/i/wCL&#13;&#10;f/JT5p/19n/6Uz+7eEP+RXhf8EfyHUUUV+fH0YUUUUAf/9b+/iiiigAooooAKKKKACiiigAooooA&#13;&#10;/Kn/AILjWN/qn/BIr9oTTtLgmubiX4Z6qsUFujSSOdg4VVBJ/AV+X/7Jn/Bf/wD4J7/CH9hH4V/C&#13;&#10;rwPfeMPiL8SPDvwv8OeH2+HXgvwzq91qs2sWOlwW8lnue2SFAJ0MbS7yo+8AQMH+o2e3hu4HtrpF&#13;&#10;kjkXY6SAMrA9QwIxg1z2meCPB2jXQvtI0jTbWbGBLb20UbgdfvKoPX3oA/jW1L/gk9+2X8Rf+CIH&#13;&#10;7TOv/EHQ5rX45ftDfEOT466h4Cs5QZbWK11KDUbfRFYHBuWgjmO3P35EjyCua8M+FXh3/gh/+1n4&#13;&#10;a8H/AAI+MXxc/adj8Z+JNS0TR9Q+DXjHVfFlzdafrZnhRILu3e3e1EdtcgETM4VFXzDtxx/eNXNj&#13;&#10;wh4VXVf7dXTLAXud32wW8YmzjH38bv1oA/mT/wCC1HibxJ/wTC/aw+Fv/BYP4X6Jeaxp8XhTWfgd&#13;&#10;8TdO06MyT3ltqFvJeeGZpAvURanEsbO2eCi85APyF+1B/wAEq/2htD/4N4fB/gjS9I1nxD8ULH4i&#13;&#10;aV+0b8UtG0Z3j1zV9R1Cee61e3tnj+c3lrBeKqbcuWtvkBbaK/s71PStN1m0NhrFtBdwMwZobiNZ&#13;&#10;EJUgglWBBweR6EetX8e1AH8T/wABPBH/AAQ0/bG+MHw3+HOlfGj9o7xZ41k8X6dr+i/D7xtqnim4&#13;&#10;l0rW9MZrmJtRhuoGtYGgZWR5DKQMkBsNmvu7wDrGl/Db/g4Y/aN+FXxMXVtCuvjv8I/Cmn/DPUms&#13;&#10;Lp7LVpNG0uYaisN3HG0KSWwDswdgPkPIO0H+lG18I+FtP1F9XsNMsIbpyS9zDbxpKxPXLhQST9a0&#13;&#10;ptM0+6vYdSuLeF7i33C3uHjUyRhxhtjHlcjg4xn0oA/kC/4Jef8ABTX4Af8ABIj9h9P+Cef7dth4&#13;&#10;n8I/Fr4Tapr2l2nhi10DUL9vGcd5qVze2V1oc9tDJBcrcrOqAtIoBwSccD4X+PvwP+Kf7JH/AAbf&#13;&#10;eDtS/aK0a88Nax4g/aY0j4o33hh4i93o9hq+tyXUFq0K/N5ogRXMWAwZ9hAYEV/ezf8Ahnw5qt/F&#13;&#10;qmqafZXNzB/qbieBJJI+c/K7AkcjsRX55/8ABU39grW/+Cin7OmlfAzRPElt4Wl07x/4c8aNqN1Z&#13;&#10;tfpImhXJuGtxEssJBlBwG3YXqQelAH4O/wDBXT9v39lf/grh8Ivhx+wX/wAE8fEUnxK+IXi74r+F&#13;&#10;9Zm/sHTr1R4T0rSbkzXmq6lLcQxC08gNsIb5uXBA4B+8/hjHKP8Ag51+J0xVth/ZR8PgPg7SRrvT&#13;&#10;PSv3o0PwB4G8MahPq3hvRdK0+6uSTcXVlaxQSy5673RQzZ75Nbw0rTE1JtaS2gF48Qge6WNRM0YO&#13;&#10;Qhf7xXPOM4oA/nz/AOCRUDwf8FMv+CgSiMpG3xf8LuvylVLNpEpYjsSSckj1r8JNC/ZR+MP7VH/B&#13;&#10;AL4t+GPgnpWpa1q/g39sLxT49PhrSGeHUNS07RtSH2u2sSnzeeIZnkiVAWLxgIC5Ff3z2mkaXYXM&#13;&#10;95Y2sEM104kupYo1R5mUYDOwGWIHAJ5/lRpuk6Zo8D2+lW0FtG8rTPHbxrGrSOcsxCgAsx6nvQB/&#13;&#10;E38F/Cf/AAQ0/bC+I3w8+GEnxm/aT8ReNL/xhpGo6Z8NPG2q+Krq40vXbOTzITqMNxA1rCbeTKvK&#13;&#10;0pVckhsHNfq3+zmko/4OVP2i5SrBD+z94IAcg7c/aE79K/fi18IeFbLUm1i00ywiu3JL3MVvGsrb&#13;&#10;jk5cDd1960Y9J0yHUZNXitoFu5o1hluljUSvGnKqzj5iB2BNAH8pPwc+G/iv4p/tYf8ABWn4WeCL&#13;&#10;N7jVPEmheGtI0i0Rdoub6/8ABuoxRRrnClpJXA+p5r6D/wCCFv8AwU7/AGS/E37LfwL/AOCfLanr&#13;&#10;2nfGPw94Ig8Ja/4I1TQNUtbnTbzw7ZP9qN3NJbLbwxstuxjLygsWVMBziv6M7fSdNs7ybULO2gin&#13;&#10;umVrqaONVeUoCFLsBliBwMngGqdr4Z8PWWpya1Z6fZxXcufNuooUWZ846uACelAH88//AAc+6Taa&#13;&#10;7/wT88H6Pqlsl5bXXx78BQXVs6ebHLDJdyo6OmDlWVipBGDmv13+Gf7AH7EPwX8b2XxL+Efwl+Hv&#13;&#10;hrxFpxlOn65oehWdne2xmiaGQxTRRq6743ZGweVYg8E19WalpGl6zALTV7aC7iWRZVjuY1kUOhyr&#13;&#10;YYEZU9DWpQB/HZ/wT8/b+/Zs/wCCTuiftA/sO/8ABQDUdZ+HvipPjX428YeGbm/0XUrux8R6H4ie&#13;&#10;OWyutOuLO3mSUsFO4HaFyBnO4L8FR+H/ABBof/Bqt+z5pOuadqFhdr+0Bo8zWl/bS29wscvjXUpI&#13;&#10;3aORVcK6MrKcYZSCMgg1/fLq/hLwxr8y3OuadY3ksYxHJdW8crIOvyl1JH4VZvNA0S/sU0y+srWa&#13;&#10;2jdZEt5YkeNWQ5VgpBAIOcEDIPSgD+fL/gv9DIfEv7GtxDHIzxftg+CiHRSSu6K7B5AyAfy9e1fO&#13;&#10;9r8evCf/AAR8/wCCw/7RfxV/bQs9b0n4XftEWvhTxL4P+Kdppd3qWlWV9oNm9ldaRqDWccz2775W&#13;&#10;aLK8oqkfeO3+py/0jTNUaI6lbQXH2eVZ4DPGsnlyKMB03A7WGeCMEetN1XRdI121Njrdpb3kGQTF&#13;&#10;dRrKhI/2XBGaAP5nf+CK/wAZfh/+07/wVH/bg/aV+Clzfat4E8W33w2/4RvxJNp95Y2uo/YNKvLW&#13;&#10;5+zm7iiZvKlQqwxkZBIAZc/071kaXoekaHB9k0W0trOLOfLtYliTP0UAVr0AFFFFAH8h/wDwdsH/&#13;&#10;AIsl8G84/wCRt1n/ANIUr+HHBxmv9HH/AIL8f8E7P2lv+ChPw2+HPhj9m620W5uvDev6lqGqjWr0&#13;&#10;2SLDc2yRRmMiKXcSynIwK/mMP/Bs9/wVJx/yDPA3/g+f/wCRa/0f+jn4lZBlvC2HwmPx8KdROd4y&#13;&#10;lZ6ydvvP5h8T+FsxxWbVK2HoSlGy1S02PwB+X3o+X3r9/v8AiGe/4Kk/9AzwN/4Pn/8AkSj/AIhn&#13;&#10;v+CpP/QM8Df+D5//AJEr9z/4jVwn/wBDSl/4Efnv+oWb/wDQJP7j8Afl96Pl96/f7/iGe/4Kk/8A&#13;&#10;QM8Df+D5/wD5Eo/4hnv+CpP/AEDPA3/g+f8A+RKP+I1cJ/8AQ0pf+BB/qFm//QJP7j8Afl96Pl96&#13;&#10;/f7/AIhnv+CpP/QM8Df+D5//AJEo/wCIZ7/gqT/0DPA3/g+f/wCRKP8AiNXCf/Q0pf8AgQf6hZv/&#13;&#10;ANAk/uPwCHPA4z2rur74nfELVJdRm1PW9TuG1e0i0/VPOuHZbq1tyhhhkUnDJH5abFIwu0Y6V+4p&#13;&#10;/wCDZ7/gqOf+YZ4G/wDB8/8A8i0H/g2e/wCCpJ66b4F/8Hz/APyLXl4/xO4Gxc4TxWOoTcdU5cr5&#13;&#10;dU9Lp21SenVJ9Eb0uDs8gmoYaaTP5/8A5fej5fev3+/4hnv+CpP/AEDPA3/g+f8A+RKP+IZ7/gqT&#13;&#10;/wBAzwN/4Pn/APkSvU/4jVwn/wBDSl/4EYf6hZv/ANAk/uPwB+X3o+X3r9/v+IZ7/gqT/wBAzwN/&#13;&#10;4Pn/APkSj/iGe/4Kk/8AQM8Df+D5/wD5Eo/4jVwn/wBDSl/4EH+oWb/9Ak/uPwB+X3o+X3r9/v8A&#13;&#10;iGe/4Kk/9AzwN/4Pn/8AkSj/AIhnv+CpP/QM8Df+D5//AJEo/wCI1cJ/9DSl/wCBB/qFm/8A0CT+&#13;&#10;4/AH5fej5fev3+/4hnv+CpP/AEDPA3/g+f8A+RKP+IZ7/gqT/wBAzwN/4Pn/APkSj/iNXCf/AENK&#13;&#10;X/gQf6hZv/0CT+4/qe/4NuMj/glH4NH/AFHvEnX/ALCk9fu5nJ+Wvyx/4I2fsm/GD9iv9g3w7+z/&#13;&#10;APHSHT4PEem6rrN3cx6Vcm6t1jvb6WeHbKUjySjDPyjBr9Twp9Pxr/KTxLx1HFcQZhiMPNShKpNp&#13;&#10;rVNNuzR/YXC9CdLLsNTqRs1FJr5EtFFFfEHvBRRRQB//1/7+KKKKACiiigAooooAKKKKACiiigAo&#13;&#10;oooAKKKKACiiigAooooAKKKKACiiigAooooAKKKKACiiigAooooAKKKKACiiigAooooAKKKKACii&#13;&#10;igAooooAKKKKACiiigAooooAKKKKACiiigAooooAKKKKACiiigAooooAKKKKAP/Q/v4ooooAKKKK&#13;&#10;ACiiigAooooAKKKKACiiigAooooAKKKKACiiigAooooAKKKKACiiigAooooAKKKKACiiigAooooA&#13;&#10;KKKKACiiigAooooAKKKKACiiigAooooAKKKKACiiigAooooAKKKKACiiigAooooAKKKKACiiigAo&#13;&#10;oooA/9lQSwMECgAAAAAAAAAhAL2/1pzpQwAA6UMAABUAAABkcnMvbWVkaWEvaW1hZ2UzLmpwZWf/&#13;&#10;2P/gABBKRklGAAEBAADcANwAAP/hAIBFeGlmAABNTQAqAAAACAAEARoABQAAAAEAAAA+ARsABQAA&#13;&#10;AAEAAABGASgAAwAAAAEAAgAAh2kABAAAAAEAAABOAAAAAAAAANwAAAABAAAA3AAAAAEAA6ABAAMA&#13;&#10;AAABAAEAAKACAAQAAAABAAABUqADAAQAAAABAAAA1AAAAAD/7QA4UGhvdG9zaG9wIDMuMAA4QklN&#13;&#10;BAQAAAAAAAA4QklNBCUAAAAAABDUHYzZjwCyBOmACZjs+EJ+/8AAEQgA1AFS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bAEMAAQEBAQEBAgEBAgICAgICAwICAgID&#13;&#10;BAMDAwMDBAUEBAQEBAQFBQUFBQUFBQYGBgYGBgcHBwcHCAgICAgICAgICP/bAEMBAQEBAgICAwIC&#13;&#10;AwgFBQUICAgICAgICAgICAgICAgICAgICAgICAgICAgICAgICAgICAgICAgICAgICAgICAgICP/d&#13;&#10;AAQAFv/aAAwDAQACEQMRAD8A/vwooorxzoCiiigAooooAKKKKACiiiqU7AFFFFap3AKKKKYBRRRQ&#13;&#10;AUUUUAFFFFABRRRQAUUUVUXZgFFFFbAFFFFABU4ORmoKkTPSgia0JKKKKDIKKKKACiiiqg9QCiii&#13;&#10;tgCiiigAooooAKKKKAP/0P78KKKK8c6AooooAKKKKACiiigAooooAKKKKadgCiiitk7gFFFFMAoo&#13;&#10;ooAKKKKACiiigAooooAKKKK2i9ACiiiqAKcpwabRQDRYooooOcKKKKACiiigAoooroAKKKKACiii&#13;&#10;gAooooA//9H+/CiiivHOgKKKKACiiigAooooAKK+X/j5+2r+yb+y5ayXH7QHxC8KeFpI03/YtT1C&#13;&#10;Jb1wRuHl2is1w+R02xnNfgN+0t/wdRfso/D+SbSP2afCXiL4gXaBlTUtSP8AYOl788FTKkt1Ivrm&#13;&#10;CMehNff8KeFvEOeNf2ZgJ1E/tWtH/wADlaP4nzuccWZbgE3isRGPle7+5Xf4H9TBIHWvJPi/8ffg&#13;&#10;l8APDcvi742eLPDvhXTolLNda9fwWStgZwglYM7HsqAsegBr/O+/ab/4OKf+CkX7Qnn6V4T8QWHw&#13;&#10;30eVjssvBNv5N5tPQPqU5lucj1iMQPcV+Knjj4h+Pvidr8nir4la5q/iHVJSTJqOuXk19cnP/TWd&#13;&#10;nbHsDiv6c4S+hXmVblqZ1jY0l/LBc8vRt2in6cyPyrOfHTCU7xwNFzfd6L7tW/wP9BX9pH/g5u/4&#13;&#10;J+fCGOfTfg7H4i+JuqR7kjGi2zabpu8dN17frGdvvHDJ7A1+tn/BP/8Aah1T9tD9kTwZ+03rGkwa&#13;&#10;FP4stLq9OkW07XMdssN5PbogldULnbECzbVyScADiv8AJOr/AFCf+CE3/KJ/4Of9gS+/9Od3Wf0h&#13;&#10;fA/IuFOHsNXy2MnUlVUXOcrtrkm7WVorVJ6Rv5mvhpx9j84zGtDFNKMYXSS0vdLzf4n630UUV/GB&#13;&#10;+5BRRRQAUUUUAFFFFABRRRQAUUUVpB9ACiiitACiiigCZPu06o4+9SUGEtwooooEFFFFABRRRW8d&#13;&#10;gCiiimAUUUUAFFFFAH//0v78KKKK8c6AooooAQkDrXwR+0Z/wVC/YH/ZVtrgfGP4oeF7W/t0Zjoe&#13;&#10;m3Q1TVWYcbBZ2QmmDE8fMqgdyBzX8x3/AAdN/tD/AB38B/HPwF8IPBHjDxHo3hfVfA8mqapoek38&#13;&#10;1paXl1/aFxEJLhIWTzSERVAclRjgZ5r+PFmZnaRiSzks7HksT1JPU1/anhB9FGhnmWYbOcxxzjCq&#13;&#10;rqEIq9k2tZSuun8r9T8M408X55fiquBw2HvKGl5PTbsv8z+4L9pD/g6/+FmjRz6R+yl8ONW124BZ&#13;&#10;ItY8azpptmDjhxa2rTTyDP8ACzxEjuK/n1/aN/4Lpf8ABTD9pFbnTdY+INz4W0m53KdH8DQro0So&#13;&#10;Tnb9oj3XjD/euGNfkNRX9h8JeAnCeTWlhcvjKa+1U9+Xqua6T/wpH4lnPiPnGNuqmIcV2j7q/Df5&#13;&#10;l/VNV1TXNSm1jW7m5vby4kMs93eSvPPK7clnkkLOzHuSSTVCivfv2Yv2avil+1x8Z9L+BXwdtBd6&#13;&#10;3qsV3cRBw3lRQ2Nu9zNJIVDFVCJgHHLMo71+rYzGUcLQnXryUIQTbb0SSV235JHx9CjUr1I04Jyl&#13;&#10;J2XdtngNFPlimgkaG4Ro5EYq6OMMrDggjsQeDTDwCx4A6nsK67mDT2Cv9Qn/AIITf8on/g5/2BL7&#13;&#10;/wBOd3X+XtX+oT/wQm/5RP8Awc/7Al9/6c7uv47+mp/yTeD/AOv6/wDTdQ/b/Aj/AJGWI/wf+3RP&#13;&#10;1vooor/NM/qgKKK+Nf23f2+/2W/+Cdvwx074w/tZ+IZPDnh/Vdcj8O2N5HZXN8ZL+WCa5SPy7WOR&#13;&#10;xmOCQ7iMcYzkimlcD7Kor+e//iKQ/wCCKf8A0VW7/wDCd1f/AORa+jf2Uf8AgvD/AMExf22fjhpX&#13;&#10;7On7OPj641zxbrUdzLp2nSaNqNosi2cLXExMtxBHGu2NGPLc4wOar2b7E86P2DoooqCgooooAKKK&#13;&#10;KuG4BRRRWoBRRRQA9OuKlqJOtS0GU9wooooICiiigAooorWGwBRRRVgFFFFABRRRQB//0/78KKKK&#13;&#10;8c6AooooA/gz/wCDsb/k7r4Z/wDZOJP/AE6XNfyp1/VZ/wAHY3/J3Xwz/wCycSf+nS5r+VOv9kfo&#13;&#10;8/8AJF5X/gf/AKXI/iLxM/5HuL9V+SCiivuj9h79m/8AZi/aO8fx+Ff2i/jTpfwjt3nWO3m1TSLi&#13;&#10;8S7zjhbsPHa2x5ODcOq8dTkCv1XN81o4HDzxVe/LFXfLGU3/AOAwUpP5I+QwGBniasaNO133aS+9&#13;&#10;tI+I9P0+/wBVvodM0uCa5ubmZLe2trdGllmlkIVI40QFmZiQAoBJJwK/0Tf+CBH/AASl1T9hn4Q3&#13;&#10;fx1+OlgLf4neObRI5tPm2tJoOihhLFYtjIFxM4WW5AJwQkZ5jOfrT9gj/gjl+wd+xLa6d4/+FWjJ&#13;&#10;4r8TtbxXNt498SSRaleEOodZrDaot7ZHByrW6BipGXbqf1rr/Nvx9+kus/w0smyaEoUG/flLSU7b&#13;&#10;RS6Rvq76vTRK6f8AUfh14W/2bUWOxslKp0S2jfrfq/wXmfzjftL/APBs9+xh+0L8dNa+Num+JPGH&#13;&#10;g5fEOoTatq3h/QfsTWP2y4cyTyW3nwO0CyuS5QFlDE7dowB+FP8AwUs8Mf8ABMn/AIJYtcfs3/sh&#13;&#10;+GIPHnxmaJY9d8aeOJxrkfhGORMgW9qVSx/tNwQyfuGNsMMx3lVr+p//AILZ/tu+OP2Df2FNX+KP&#13;&#10;wuCJ4o13VbbwdoF843DT7nUY5pHvApBDPBDBI0YPHmbCQQCD/mFa1rWseJNYu/EPiG7ub/UL+5kv&#13;&#10;L6+vJGmnuJ5mLySyyOSzu7EszE5JOTX6j9GrLOIeIsLHMc6zKpLCUXyQp81udxS+NqzlCOi5W3zP&#13;&#10;fRNS+T8Usbl2WVXh8DhoqtPWUrfCn/LfZvutltrtRmmluJmuJ2Z3di7uxyWZjkk+5Nf6gn/BCb/l&#13;&#10;E/8ABz/sCX3/AKc7uv8AL2r/AFCf+CE3/KJ/4Of9gS+/9Od3X0P01F/xjeD/AOv6/wDTdQ8zwIf/&#13;&#10;AAp4j/B/7dE/W+iiiv8ANJbH9UBX8fP/AAenf8o0PAH/AGWnTv8A0y6tX9g1fx8/8Hp3/KNDwB/2&#13;&#10;WnTv/TLq1bUfiQnseT/8EWv+DfL/AIJUfte/8ExPhP8AtHfHz4c3es+LvFGj3t3rOpx+IdZs1nkh&#13;&#10;1G6t0YQW13HEmI41GEQDjPXNfut+yb/wQV/4JffsQ/HHSv2jf2bvh9d6D4u0WK5h07Updf1e+WNb&#13;&#10;yFoJgYbu6libdG7D5lOOo5r+L7/gm7/wQA/4KeftcfsS+Av2ivgb+01P4I8KeJ9PubrR/Cq6t4gt&#13;&#10;xp8cN5PA6eXaSiBd0kbP8gA+bJ5zX9RH/BE7/gkP+3T/AME5PjJ4y+IP7V/xxl+KuleIfDEOjaXp&#13;&#10;cmo6xefYruO7SdrgLqLtGuUUplRu59M1pUW7uTH0F8ff8HAQ8Ef8FqLT/gkN/wAKxNx9q8SaT4f/&#13;&#10;AOE5/trZt/tTSodT837B9lOfL83y9vnc4zkZxX6df8FSv26h/wAE2f2I/F37Yh8Nnxb/AMItNpcX&#13;&#10;9gi8+wfaP7S1CCxz5/lzbNnnb/uHOMcZzX8QXx+IH/B6fpBP/RSPCY/8tWzr+nb/AIOlf+UI3xd/&#13;&#10;6+/C/wD6f7GlKCukO+jPtL/gkf8A8FGk/wCCo37GVl+1w3hU+DFu9d1XRTon27+0dg0yQJ5nn+VB&#13;&#10;nfnO3YMepr+dv4//APB6h+zZ4E8caj4O+BfwZ8Z+LIrC6lsv7U13VLXRFlkgco7R28MV9IUJHyl2&#13;&#10;RsdVHSvuT/g0k/5QwaP/ANjz4s/9KFr+c3/g0E8MeGvEv/BUz4zHxFp9jfm0+H2q3Nob23jnMEv9&#13;&#10;vWSeZGZFbY21iu5cHBI6GjlSu2Td6H9aP/BFr/gt3pH/AAWD0fx5qtn8NNU+HkfgEaal/eX+rQ6l&#13;&#10;Z3MuoCdtkbiC2eMxJAXfepG1hz1r8lP26P8Ag7y8G/D7463f7PX/AATv+GknxfvtPvZdOm8S3U1w&#13;&#10;mn31zASsi6XZ2UUlzdRKQcTlkV8EopTDn9o/+C5GtW/7Mv8AwSK/aF+JPwV0+x8P63qXhJdPu9R0&#13;&#10;a1itLiX+07mHTZZZZIUVndbe4kVWYkrngivws/4Mp/2b/hhZ/ss/Ez9q+axsbjxhqPj1vBMOoywo&#13;&#10;93ZaXpun2l2YoZDlo0uJb0mQLjf5S5ztGHFL4g12PZP+Ccv/AAdp/C/9oD462f7Mn7d/gJvg74j1&#13;&#10;K+XStP16O5mm0hdQlZUhtL+G6ijubFpGOFlcvGGID+WPmr+kD/goP+3D8N/+Cc/7J/iX9rj4saZr&#13;&#10;Ws6L4aNnHNpvh9IWvZ5b+5jtYQn2iWKML5kql2LcLkgMcA/x8f8AB67+zX8KNH8L/B/9rTQdOtbD&#13;&#10;xpqOv33g3WNTtUWKfUbGO1+12rXDKAZGtXRljc5KrJtzgKB9m/8ABUr4r+LPjl/waV+H/i348le4&#13;&#10;1rXvh38OL7VbmQktPdG8sFlmJPUyMpc/WtOTqF2rnyZrf/B794FGpZ8Kfs7a5cacj/PPfeKoYp2T&#13;&#10;PXZFp0iIcdt7D3r97/8AglB/wX//AGLf+Crmoy/DfwGNT8F/Ea2tJL+XwJ4nMTTXVtCMyzaddwny&#13;&#10;rtIxy64jmUZYxBAWr48/4NQvh54A8Tf8Eb9HPiPQ9Hv/ALd408TwXv22ygn+0RrdBQku9D5igcAN&#13;&#10;kY46V/Mt/wAFs/gr4M/4JR/8HAnwz+LX7I9pB4Ts9bl8LfEmPRNCUWtraXVxqlxp+pW0ESYWO3u1&#13;&#10;tnLRKAmJnUKF4ostharU/wBDb9u39vH9nb/gnL+zzqf7Sn7S2qSWGiWUiWVlZ2cfn6hqmoTKxgsb&#13;&#10;KHI8yaTaT8zKiKGd2VFJH8a+r/8AB5J+1JrMl98VPhl+zC1z8MdOu/Iutbvb7UZmiUMBifULe0+x&#13;&#10;QykMPlIOCQMnjPhf/B7J8X/FurftA/A/4IrNcr4ftfBV/wCMFskYiOa/1G+az3svRpI4bQKhIyok&#13;&#10;bH3jX0P8Gv8Ag4g8e/Bf9mvRf2VPB37AfjlfA+leGovDX9iBb77Hd2Zh8qfzov7FKyfacs8xbcZG&#13;&#10;dixYkmiMVYUnqf1Kf8Eov+Ctv7N3/BWv4H3PxS+Ci3mj65oc8Vj4w8F6syNf6PczqXiPmIAlxbTB&#13;&#10;WMM6ABtrKyo6sg/Lj/gr5/wcJfHL/gnh+1of2P8A4GfAW++IusDw3YeJ01n7bdPDNb3/AJi7UsrG&#13;&#10;0llHlyROjM0mCR0Hf8G/+DTHwp8ffhZ/wVO+I0GofDzxr4G8B+MPAOtXUVjrum31vaWrWmq2k+mw&#13;&#10;Nc3EESSywQyyxqThmBYgDJFfuH/wUO/4OjfgD+yR+1Fqn7Jv7Lnwz1v41fEDTbsaJrcmhzi1tF1K&#13;&#10;3DF9PgeGC7ubya3JZZAkQWNwygkhqOXUk+UP2N/+DwbQfGH7QWnfAD9vv4S3XwrOqahDpbeIrC5u&#13;&#10;JotLuLkhYjqVheQRXEcDFl3yoWMYO4xlckf1K/t//tw/DP8A4J4fsneJf2uvipp2s6zoXhuO0M1h&#13;&#10;4dSCS8ne+uYrWER+fLFFt8yVSzF+FyQGOAf8xP8A4OBf+ChPxR/4KC698NvH3xv/AGb/ABB8CPFu&#13;&#10;h2+q2L6zraXayeILCY2zwQiS6sLJ3+xOrleX2+eR8uef7MP+C8uqX+t/8G2WpaxqkjTXN14J+Htz&#13;&#10;cSucs8kt1pbuxPqWJJpuKA/MfX/+D3/wN9uK+C/2eNcurNGO6fUfFMMUrL6mOHT5FQ4/22r91/8A&#13;&#10;gkX/AMHCH7I//BWbXL34WeF9O1bwH8RbCzl1NvBviCWK5W9soSokn0+9iCJcCLcPMjaOKVR8wRkB&#13;&#10;YfEX/Bof8PvAfiH/AIJENe69ouk3s138RvEtpdzXVnDLJNCEtAI5GdCXQAnCsSOTxX881/4A8Kfs&#13;&#10;h/8AB4LoPgv4C2Fr4b0S4+LGjpBpGkxi2tLe38T6TEL6CKJMKkTm7lIQAKu7AAAADQH+nLRSL0H0&#13;&#10;paYBRRRQAUUUUAf/1P78KKKK8c6AooooA/gz/wCDsb/k7r4Z/wDZOJP/AE6XNfyp1/VZ/wAHY3/J&#13;&#10;3Xwz/wCycSf+nS5r+VOv9kfo8/8AJF5X/gf/AKXI/iLxM/5HuL9V+SClBA6nA7ntikr6/wD2J/h1&#13;&#10;8GfGHxntfGH7TOpnSPhp4R2eIfGM8S+ZdX0MDZt9Ksoes11qE+2FVH3Y/MlYhI2NfrGaZhDC4epi&#13;&#10;JptRV7JXb7JLq29Eurdj4/A4SVetClF2u+uy82+iXU/0Sf8AgkXpWr/szf8ABJ74Z337RmtRaVFY&#13;&#10;eFH8Q3t5r9ytvDpel380l5aQyyzFRGsNtJGNrH5fuDoK+WfHf/BzZ/wTM8GeMrjwrplz438Q21tM&#13;&#10;YW1vQ9FDWEm04LQm5ngldfRvLGe2a/jz/wCCmH/BWP49/wDBRjxl/Z2rFvDHw50q4/4pjwBp0p+y&#13;&#10;wRx/LFPesu0XN1t/iK7I+kSqMk/lTX8e8N/RRw2Y1cRm/FE2q2IlKfs6bSjT525WcrPmav0sl/e3&#13;&#10;P23NfGGphY08HlMU4U0o80tXKytdK+i9dfQ/uf8A+CpH/BRL/gnj/wAFRv8Agnp4r+GHwc+INjZ+&#13;&#10;NNImtfGPh3w94pgm0e7urrSSzyW0LXCCCSaa2eeOJElLNIVABzX8MJBHUEfWtXQgx1q0VOpuY8fX&#13;&#10;cMV9reOvghoHiu5k1PTnNhduxZyi7oXPcsnBBPqD9RXbj+P+GfCDE4PIMfVqfVsY6k4zdp+ylHkT&#13;&#10;UlGKk4SvdNJtNO6ad1+5+D/0VuL/ABpyXN8/4ZhTnicvlShKi3yOrGoqjvCcnyKcXCzjJxUk7qSa&#13;&#10;5ZfCdf6hP/BCb/lE/wDBz/sB33/pzu6/zotG/ZsYXQfX9QQwhvuWinew7fM4AH5Gv9Ib/gi5pdlo&#13;&#10;v/BM34W6Vp6lILfTtRhiUksQq6pdgZJ61+IfSV+kPwrxTg6GS8P4p1505qpKSjJQSUZRteSTcryW&#13;&#10;yasndp6H1+UfQv8AEDgDLHxRxhgFhKVWaoQhKcZVJSalPm5YOSjFKDXvSUm2rRa1X6jUUUV/IK2J&#13;&#10;Cv49/wDg9PZV/wCCaPw/DEAn41acAD3P9i6t0r+wiuT8YeAfAvxE05NH8f6JpGu2kUwuIrTWbOG9&#13;&#10;hSUAqJFSdHUMFYjcBnBI71pTlZ3Bn+dx/wAEvf8Ag60+AX7Av7B3w8/ZE8W/Cbxf4g1HwXpt1Y3W&#13;&#10;sadqdlBbXLXF7PdBo45VLqAJgpz3Ffrx+yl/wd7fs7ftWftM+Af2Z9A+D3jPSb7x94u0rwjaapea&#13;&#10;tYSQWsuqXKWyTSIi7mVC4JVeSBgc1/UR/wAMufszf9E48Cf+CDT/AP4xWjpH7On7Pnh/VLfXNB8B&#13;&#10;eDLG9tJluLS8s9FsoZ4JUOVkjkSEMjKeQwIIPStJOO9iUmfwEf8AByv+zf8AtS/sKf8ABWLwj/wW&#13;&#10;G+BWhXOpeHZ7nw7rM+sQwPcWlj4h0BFtms9R8sZihu7WCPa52hwZFVgy15d/wVc/4OjPg5/wUn/4&#13;&#10;J4+Jv2PvDvwo8U+GvEviw6K8+o3Op2l5p9tNp+oW17KsYjRZpVbySiEoh5BIHSv9J+/0+w1Szk07&#13;&#10;U4Ybm3mQxzQXCLJHIp6hkYEMPY15Rpn7O37PuiagdW0XwJ4Ns7stvN1a6LYxSluud6Qhs++aI1Vp&#13;&#10;dE8rP5+P+DTnRtY0P/gjRotprdpdWcr+NPFUyRXcTwu0bzrtcK4BKnsehr+db/gzndG/4KmfG3aQ&#13;&#10;d3w31Vhg9R/wkFjyPzr/AEjo4ooolgiVVRVCqijChRwAB0AHpXAeEvhF8JvAGpza34D8LeHNEvbm&#13;&#10;MxXF5pGm21nPLGzByryQxozKWAYgnGQD1qXU38yuU8n/AGz/ANmTwt+2b+yl4/8A2WPGcpt9P8c+&#13;&#10;GbzQXu1G42s8yZtrkL/EYJ1jlx32471/nGf8E9/2/f2tP+DXv9ob4g/snftkfDLVdd8H+INSjvSt&#13;&#10;jKbQSXdmrxQ6rot5NGbe6t7qAqJEYqflTJR0dD/qHVyni3wH4G8f6eNI8eaLpOuWisWW11i0hvYg&#13;&#10;T1ISZXUZ+lOlO2gpRuf5in7Yv7UX7an/AAdW/tl+Cfgd+zJ4Cv8Awv8ADnwk0ptzfObm10tbxkF/&#13;&#10;rOs36IsKuI1WOCCPJwNqb3kY1/VV/wAHEPwf8J/s9/8ABvH4m+A/gRDHovgzSPBPhfSlbr9l0zUb&#13;&#10;G2iJ9yqAn3r+kjwv4N8IeB9MGieCdK03R7JTuWz0q1itIAfURwqq5/Cvwq/4OcvC/ibxn/wRo+J3&#13;&#10;hzwfp1/q2oT33hzybHTLeW6uJNusWrNtihVnOACTgcDmtlLWwnGyZ/KR/wAENP8Ag5a/Zw/4Jnfs&#13;&#10;VRfsofH34e+NtSl0/XdV1zS9d8LyWdxFdpqMokMUkN1LbGJkYFQytIrDk7TxXkvwhX9oL/g5j/4L&#13;&#10;laN+0lZ+F7vQfhl4N1PRJtSknzNbaL4W0Cc3UNlPcgeXJf6hMZMRp/HMxAEcZYf0v/8ABtX+x/8A&#13;&#10;CX4i/wDBIHwz4a/am+GOhazfWXjfxO8Nn468PQzXMCPdgqVS/gMiq3UYGDX9O/gL4b/Dz4VeHIvB&#13;&#10;/wAMNB0fw5pMH+p0zQrOGxtUOAMiKBUQE45OM03KwJNn8o3/AAdd/wDBJb4xftyfBTwj+1H+zJpF&#13;&#10;x4g8Y/C6K+stX8Nacpe+1Lw/eFJmeziGWmns5oy4hT53jlk2hmVVP5q/sZ/8HkWq/A74IaT8Gf23&#13;&#10;/hL4g1zxl4XsodFl8QaBeQWMmoR2saxpLfWV6iGC5woEpRmV2ywVM7R/oMqMnFeY+JvgX8EvGmq/&#13;&#10;294x8HeFdWvt277bqek2l1Pn18yWJmz+NJT7kzWp+RP/AARb/wCCy6f8FgdH+JHiqy+Ht94B07wd&#13;&#10;q2l2eirfXjX0mp21/DM7TNKLeGFXR4SpjjL7QVJY5r+IH4e/Fn4i/wDBu5/wXV+IHxp/a0+HWseJ&#13;&#10;9E1a98UQ6ZqFqqrLeaX4hvBeWuq6Vc3AEEs21RHMm9Su6WNmVga/1NdI0XRvD9gml6DaW1lbR/6u&#13;&#10;2tIlhiX/AHUQBR+ArJ8V+BvBPjzTxpPjnR9L1q1BLC21a0ivIgT1OyZWX9KOfUk/yuf+Dhn/AILZ&#13;&#10;/AX/AILI6b8KvC/7OvhHxvo0vgW8166vv+EkitM3P9rJZJGtvHZz3DZT7M28tj7y4zzX9an/AAXY&#13;&#10;SS1/4NpLuC6VonTwL8OY3SQFGVhcaUCpB5BB4wec1/SN4a+BPwQ8GTi58H+DfCmkyA5Emm6TZ2rA&#13;&#10;/WKJTXbeJvCnhbxro0vhzxlpthq+nz7fPsNTt47q3k2MGXfFKrI2GAIyOCAaOfUD+YD/AIM9iD/w&#13;&#10;SAhAPT4neJQf++bOv56v2rHT/iMo8Lcjj4seBFPPQnS7Hj9a/wBIzwl4J8GeANJ/sDwJpGmaJY+a&#13;&#10;032LSLWKzg8x8bn8uFUTc2Bk4ycVgXXwe+El94vX4hXvhbw5Nr6SpOmuS6bbPqCyRAKji5MZlDKA&#13;&#10;Ap3ZA6VUXcD0UdBS0UVQBRRRQAUUUUAf/9X+/CiiivHOgKKKKAP4M/8Ag7G/5O6+Gf8A2TiT/wBO&#13;&#10;lzX8qdf18/8AB0z8Fvi/4+/aW+HvjDwN4X17WdLsvAL2V5f6VYzXcME7ajcuI5GiVtrFSCAeo6V/&#13;&#10;OX8A/wBgv9qX9orxdB4W8F+E9VsoWcC81rW7aWx06zj7vLNKozx0SMO7dlPb/UPwo8auD8g4Aw+P&#13;&#10;zvO8Ph6WFhL2sp1qcVTtKTtO8rqVrWi/ed0km2j+Q+NuEc0x/EVahg8JOpKpJcqUW+bRbaarz2PE&#13;&#10;fgl8E/iP+0N8StN+FHwr0+TUdX1OUIiqCIoIgQJLi4cAiOCIHLueAOOSQD71+3J8L/Bv7PPxcT9m&#13;&#10;7wTOL7/hD9MtbbxBq+Nralrl1H9pupimTtSJZUgiT+FI/wC8zZ/r7/Yf/YY+Ff7FHgT+wfCg/tHx&#13;&#10;DqccX/CSeJZ1AmvJE58uJefKtoyTsjB5+85Zua/ix/as8Qax4q/ab+IOv6+JFu7jxnrJlWXhk2Xc&#13;&#10;kaoeB9xVC/hX8VfQ2/aALx+8Zc8ocMN08iyTD/u+b3amKxFapyLETjvGlCnCrGlTev7z2lRKbjCl&#13;&#10;+p+LHgf/AKj8J4OeY+9jcZP3raxpwgruCfWTbi5S8uWOl3LwGiiup8J+ENZ8Zaoul6PGWY8ySEEJ&#13;&#10;GvdnbsP59q/13znOsJl2Eq47H1o0qVNOUpSdoxS6ts/m7hjhfMc6zDD5VlGGlXr1pKMIQTlKUnsk&#13;&#10;lq3/AMOdL8I/DM3iTxtZqqkxWsq3dw2PlCREMAT/ALTYA+tfoVXE+BPA2l+BNHGnWI3zPhrq5I+a&#13;&#10;VwP0Uc4H9a7av8BfpZ+OtLjriVYnAprDYePs6V9HJXblNrpzPZPXlUbpO6P+wX9nf9E3EeE3AzwG&#13;&#10;bSUsdjJ+2r8ruoPlUYUk9pezjfma0c5S5W42bK/vq/4I4/8AKN74af8AXnqf/p0u6/gVr++r/gjj&#13;&#10;/wAo3vhp/wBeep/+nS7r8o8Lv97rf4f/AG5HxP7UX/kiMt/7C4/+max+m1FFFfuh/hUFfy7/APB2&#13;&#10;J+1T+0h+yN+wH4J+If7MXjbxF4E1y9+LFjpF5qnhq7eyuZ7KTSdTla3eROTGZIo3K+qg9q/qIr+P&#13;&#10;n/g9O/5RoeAP+y06d/6ZdWrWiveE9j8bv2Q/2X/+DqD9tr9nLwx+1H8FP2hdebwv4utZrzSW1Xx7&#13;&#10;dWl2Y4LiS2bzYRA+w74mwNx4we9fuX/wSI/Yb/4ODfgR+2jpnxC/4KJfFu68YfDOHQ9Vtr7RZfGE&#13;&#10;+sq99PCFs3+ySQIrbH53bvl61+Gn/BMr/g66+GH7Af7DHw//AGQ9c+D2u+I7vwVp1zYza1a65b2s&#13;&#10;V0bi8nugywvbuy4EwXBY9M1/Ur/wRj/4L1+Cf+CxHj3xx4H8J/DrVPBLeCdJ0/VprjUNUh1AXQv5&#13;&#10;5IQirHDEUK+Xkkk5zW007bEpo/aTwR+0H8A/iZ4juPB3w38c+D/EOr2kckt1pWh6zZX15CkLiORp&#13;&#10;ILeZ5FCOQrEqMMQDzWr8RvjN8H/g7bWt58XfFnhrwrDfSPFZS+JNTtdMS4eMBnWJrqSMOyggsFJI&#13;&#10;B5r/ADl/+DU5EH/Bcj4v4AGPBvjIDjoP7esuBX6Jf8HwQH/Ci/2fz3/4SzxMM/8AbnZ1m6S5rApa&#13;&#10;H9xWh67onifRrXxH4avLXUdOvoEurK/sJUuLe4glAZJIpYyyOjAgqykgjpXkviv9pn9m7wHqDaT4&#13;&#10;4+IPgfRbpG2Pbatr2n2kqnpgpNMrA/hX4N/Em/vtH/4NUJNQ0iea1uIP2TrBoZ7Z2ikjI0eHBVlI&#13;&#10;Kn6V/I1/wQT/AOCAHwd/4LAfALxv8dfi/wDEPxX4ZufDfjI+Fbay0S1tLkTAWNveefJLdb2zmcrs&#13;&#10;CjgZzzwKkt2xybP9RXwr4w8JeO9Gj8R+CNU07WdOmJEN/pVzFd2zkddssLMhx7Gujr/ME/ZSh/aU&#13;&#10;/wCDd/8A4Lz+Gv2KZPHF34g+H/jDxHoWi6pbxb4bHW9F8UMLawvJrFndLe8tJ5BlkYkNGwDmNyD/&#13;&#10;AEA/8Hd//BRv4tfsl/sv+D/2X/gXq1zoWsfFy41RfEOrWDmK8Tw9paRJcWsMqndH9rluUWR1Iby0&#13;&#10;ZAcOaapa6CU9D+jjWP8AgoV+wZ4d8bn4b6/8Z/hbZ68s32aTSbnxPpkdyk2ceW6GfKvnjaec8Yr+&#13;&#10;Q3/gmX/wVJ/br/aU/wCDkDxh+zF8UPiZq2sfDXRNe+I2n6P4Vthaw6X9k0lrlLAlbaNPO8pEQpI7&#13;&#10;MSRuyc1zP7BH/Bnd8Afi/wDse+Fvix+1v478d6Z4/wDGOg23iJtO8LPYRWGix6hGLi2gkW6tZ5Li&#13;&#10;dInXzyZFXfuRQNu8/mL/AMG53wZj/Z0/4OPdT+AEOoyaungl/iJ4UTVZYvIe8XSo7i1E7RBn2GQR&#13;&#10;7iu5sZxk1ukuhEmz/TS+J3xc+FfwV8LS+OfjH4l0HwposLBJdW8R38GnWiuQSF864dE3EA4UHJxw&#13;&#10;K+d/hp/wUU/YI+MniCLwn8K/jP8ADDX9VnlWC303TPEmnTXU0jHCpFEJt7sT0VQSa/z5v+Dlz4ka&#13;&#10;l8af+C6fh39mr9sLxZrfhb4JaAPClpa3tnEzx6bouswQTatqtvBsdZJzM0yNKUkIEIXDBNp/oU/Z&#13;&#10;e/4Njf8Agj5e+OPhv+1v+yb488U+I7Twn4k0nxdZXNlr+na7o+rmwmS6iiuDFbgoHZFJ8uRCPTtU&#13;&#10;KKtqVzs/rST71S1FGKlrMU9wooooICiiigAooorWGwBRRRVgFFFFABRRRQB//9b+/CiiivHOgKKK&#13;&#10;KAPzg/bEZk+IunlSQf7Gj6f9dpa+SWkd/vkn619aftjf8lE0/wD7A6f+jpa+SQpNf8rH06F/xtni&#13;&#10;T/r7H/03A/vzwn/5J7Bf4X/6UxAcc1+V/wC1n/wSL/Z0/ao8Y3nxMtLrU/CXifUGEl/faOsctpeS&#13;&#10;gY82e0kGPMYAbnjdC2Mtk5Nfol8Ufip8Ofgl4HvPiR8VtXs9E0awXdPeXj7QWwSsca/eklfBCRoC&#13;&#10;zHoK/lL/AG5/+CxnxR+PbXfw6/Z9a+8HeECzRTX0cnlazqadP3ksZ/0aJv8AnlGxYj77kZWv6g/Z&#13;&#10;afRx8eOLOLv7Z8HsdUyunS/d18c9KEYtqTpyi1KOIk7RkqCjPXllPkjaa/LvpI8f8F5Zlf1TiqjH&#13;&#10;EylrCivjb25k1rBbrmutLpXeh8bftb/su/B79lvxj/whOj/EzT/HepwXPlanpuhae8DWSgHInujN&#13;&#10;NbiUHAMaF2X+ILjFeU6F8ddH8LWC6X4d0FIYF5O64y7t/edtgyTXziSWJZiSSckn1pK/7d8P9Hyj&#13;&#10;mnD+Cyjj3MqucVaS9+rO2HVSfWXscKqNJJbQTU5RWjnJ3k/8zPDn6UPEfA+ZYnMeAo0sulV0uqVO&#13;&#10;tUUP5FVxEKs0nvJRcVJ6taJL71+H/wAZdG8c3/8AY728lldlS0SMwkSTaMkKwAOQOcEdO9ex1+aP&#13;&#10;gjU5NH8W6dqEZI8u8iLEcfLuAYfiM1+gnjXxTa+DPDlzrtyAzRjZBGeN8rcKvfvyfYGv8uPpa/Rt&#13;&#10;wnDnFWWZbwrQlyY5WhTcnK1RS5WlKTbs+aD95u13ra1v+jT9nb9N7MONvD/Pc78QMXD2uUycqtZR&#13;&#10;jBOi6bnGUowSjzLkqL3IrmSikua7fO+O/ip4d8CEWl1vubxl3rawkAgHoXY5Cg/Qn2r/AEGP+CJW&#13;&#10;st4h/wCCX3wo1xo/K+16XqE/l53bd2qXfGcDNf5deq6neazqM2qahI0s07mSR26kn/PFf6fP/BCb&#13;&#10;/lE/8HP+wJff+nO7r9w8SfowZNwDwpgsTSbq4ypUjGrUbdneE5OMI6JR5krNpydtXrY/yc8W/p58&#13;&#10;TeL2fYnA4hRoZZRbqUKKjHmTT5IzqVLOUpuMndJqCvpHS5+t9FFFfzcfmwV/Hz/wenf8o0PAH/Za&#13;&#10;dO/9MurV/YNX5Df8FnP+CU1j/wAFeP2bNA/Z5v8AxpN4GTQvGlv4vGpw6cupmYwWV3Z+QYmmg2g/&#13;&#10;at+4Mfu4xzWlOSTuxPY8D/4N2fhd8Mdf/wCCMfwL1bXfDegXt1NoGomW6utOtpZpCNWvQC7uhZjj&#13;&#10;jJPTiv3L8O+BfA/hCaS48J6NpOlvMqpM+nWcNs0iqcgMYlUsATwDXyj/AME5/wBjqD9gD9i7wL+y&#13;&#10;Bba8/iePwVYXNiuuyWosmuhcXk91uMAeUJt87bje2cZ719sUSnroCR/mD/8ABAD4reC/2KP+Dgz4&#13;&#10;j/D39o3ULTwpNrEnjfwGlzrsqWUEWqjVEuoYZZZSqIZhaske5gGdlUHLDP6ff8Ht/ifw3rXwT+AV&#13;&#10;lo+oWN3NH4o8SSyRW1xHK6o1pZgMVRiQpPAOMV+tv/BWH/g2a/ZH/wCCnPxal/aL0nX9W+GXj+/i&#13;&#10;ji1/VtFtIr6w1loEEcU13ZSPFi5VFVDNHKpdVG9WIzX5QeCv+DIH4O2l+s/xE+PniS+tlYFrbRvD&#13;&#10;ltZyOvcebNd3AXPr5Zrbnje9zOzWh+p3xa/5VRLn/s0yx/8ATRDXxJ/wZOf8mF/Fn/ssDf8ApmsK&#13;&#10;/ow+Kv8AwT68IeNP+CZ2pf8ABNLwfruoaVodx8Mk+GWneIb+NL68gtYrVbWO4ljTyElk2oCwGwE9&#13;&#10;MV87/wDBFr/gkhYf8EfvgT4s+Cen+N5vHS+KPFx8VHUJtNXTDbk2cFp5IjWefd/qN27cOuMcZqHU&#13;&#10;XK0adT+P/wD4OHgB/wAHL/wQx3/4Vbn/AMKGWvq3/g92+CHjK+sfgX+0dYWs8+g6adf8HapcxqTH&#13;&#10;bXl8be7tBIw4Xzlhm2567CO1ftZ/wUI/4N99K/bx/wCCk3gn/gobdfE648NzeDv+EX2+F49FW8S5&#13;&#10;/wCEb1Br4ZujdRFPPLbP9WdvX5ulfuR+0f8As2/BH9rj4N638Af2iPD1j4n8J+ILb7NqOl3ynHBz&#13;&#10;HLDIpDwzxN80UsbK6MAVINaxmiWr3Pib/glT/wAFFv2af24/2LPAnxK+HHifQ11Kz8Labp3izw7L&#13;&#10;ewR3+i6pZ26QXUFxbs4kRPMRmikKhZIyrqcGv4mf+CLF9Y6n/wAHXXxI1HTJobm3n8XfFiaC4t5F&#13;&#10;likjeW8KsjoSrKRyCDgiv0d+LH/Bkd8BNc8ZXWq/Bn43eJvD+iT3DSW+ka7olvq09tETkRi7iuLX&#13;&#10;zMdAWiB9c1+lf/BJ/wD4Nl/gH/wS3/aQsv2qdM+JPizxp4o0/Sr7SrOC5srTTNNRNRhMEzPChuJX&#13;&#10;IQnb+9UA8kHpTUkS02fcv/BRX/gn3/wTF/4Ksam3wJ/aYutCuPH/AIQtVktLvQNYtbLxdodvfIJU&#13;&#10;DJueQ20wZZFjuIXib7ygE5r+Az9uX4GfHH/g2P8A+CgXg7XP2NPjLN4k03WbUeI10hJ1huJrG3uR&#13;&#10;FLpviHT7eRoJ4rhRiObYm/5mRY3jzX9Yn/BTj/g1s+HH/BQ39rXxD+2TpXxl8W+DvEviRrJ72ym0&#13;&#10;231SzgNjaRWcQtHSW0lhQRwr8pL85Oea8v8A2Mf+DPr9k74CfGrSvjd+0l8QfEXxan0e+i1S18P3&#13;&#10;djHpWlz3duyvE99ia5nuY1ZQTF5iK2AH3JlSlJLqDTfQ/rk8Ga4/ijwlpfiaSFrdtR062v2t34aI&#13;&#10;3ESyFDnuu7FdLUcSJHGscYCqowqrwAB0AqSoZL3CiiikIKKKKACiiit47AFFFFMAooooAKKKKAP/&#13;&#10;1/78KKKK8c6AooooA/OP9sJC3xE08/8AUHT/ANHS18gapqOnaHplzrWsTx21pZwSXd3cynbHFDCp&#13;&#10;eR2J4Cqqkk+grnf+Chn7Xtv8Jv8Ago18Ov2a/Fi20ekeO/Aby6ZfEFZYdaj1C5SGJmzgx3CLsAIy&#13;&#10;JNuD8xFfmP8A8Fnvj8fg7+x5eeC9JuDDq3jy8Xw7b7CQ4slAmv2GOxiCxH/rqBX+Av0kvofcVcSf&#13;&#10;SNy7hKpQdNcQ1aNShUXvL2Evcq1f+4PsqrnHdcj6NN/1Zwf4qZdl/BGJzKM03gVOM4vT31rGP/b3&#13;&#10;NFJ+fe5/Nb/wUC/bU8Yftk/Gu+1uS6nTwjpV1La+ENHyVihtFOwXLp3uLgLvdmyQCEGFXFfB1FFf&#13;&#10;913hN4VZDwPw3l/CfDOEjh8Jg4Rp04RSWi3lJr4pyd5Tm/enNuUm22z/ABZ4n4mxuc4+vmeYVHOr&#13;&#10;VblJvz6Lslslskklogooor9EPBJYXeOVZI/vKwI+or3749+L21fVbXw/at+4s4UllAPWeVQTn/dU&#13;&#10;gfUmvn1Tg59Knurqe9uHubli7u25mbqTX53xB4dYTMuIcqz/ABCTlgo1lBf3qvs1zf8AbsYyXrJP&#13;&#10;oftXBvjVmGScGcQ8IYJuMM0nhnUaf/LvDutJw/7fnOm2+0GnoyvX+oT/AMEJv+UT/wAHP+wJff8A&#13;&#10;pzu6/wAvav8AUJ/4ITf8on/g5/2BL7/053dfgP00v+Scwf8A1/X/AKbqG3gR/wAjLEf4P/bon630&#13;&#10;UUV/mif1QFFFfFn7dH/BQL9mD/gnR8JIPjF+09rc2nWWoajHo2h6XpttJf6rq+oSgsttY2kILyvt&#13;&#10;BZicIgxuYZGWlcGz7Tor8TP2dP8AguX8Efj18bfDPwG8Q/CT9oP4d6t4zvzpvhW9+IHga903TtQm&#13;&#10;ETzHFypkWNRHGzlnwFUZYgZNftnnjJocbAmFFHvRSAKKQEHpS0AFFeAftQftQfBP9jb4Ha3+0b+0&#13;&#10;Pq50Lwh4eSB9V1Nbea7MX2mZLeICG3SSRi8siqNqnrzxXrfg7xZofjzwlpfjfwzK02nazp1tq1hM&#13;&#10;6NGz215Es0TFGAZSUcHBGR0NbxjZBc6SiqmoahYaTYT6rqk8Nta20L3Fzc3DrHFFFGpZ3d2IVVVQ&#13;&#10;SzEgAcmvwD8R/wDBx/8AsTXvi3U/Dn7OPg740/Gyx0S8ex1rxN8J/Bl7rOi2sqfeAu/3YkXHIdAV&#13;&#10;YcqSDmqUbhc/oHoHPFfI37FX7a/wZ/b2+DTfG/4HReI7bS4dYu9AvLPxTpNzo1/bahY7PtEElvcq&#13;&#10;pJjLhSyFl3ZXO5WA+ul5bik0K/UmHAxS0mQOtLQYBRRRQAUV8v8Aw0/bI/Z7+L37Rnj/APZR+H+t&#13;&#10;tfeOPhhBplx410r7JcRJp66xGZrQefJGsUrSRjdiNm298HivmT9sD/goRqv7MX7bH7OX7Imm+GLf&#13;&#10;V4/jrrmu6Zda7NetA2kRaLaJc7o7dYmE7SlwOZECgdDniuVgfp3RRkHpRWwBRRRQAUUUUAFFFFAH&#13;&#10;/9D+/CiiivHOgKKKKAP4Sv8Ag6m1zVvDH7bHwl8S6DM9vfad4DW+s54zho54NXuJI2B7EMor8r/+&#13;&#10;Cun7VFh+0x8Qfh9c+Hpg2nWfw+03V5IEYFYtR1xBdXKEDoyIIlP0r9Of+Dsb/k7r4Z/9k4k/9Olz&#13;&#10;X8qrOznLkngDk9gMD8hX+kfhT4C5JndTgjj3GQ/2rKaOLhRdumK5YTu/7sYNR/xy2ufynxvxri8H&#13;&#10;VzrJaT/d4mdNy/7h6r729fRDaKKK/tU/EwooooAKKKKACv8AUJ/4ITf8on/g5/2BL7/053df5e1f&#13;&#10;6hP/AAQm/wCUT/wc/wCwJff+nO7r+Pfppf8AJOYP/r+v/TdQ/cPAj/kZYj/B/wC3RP1vooor/NE/&#13;&#10;qgK/nr/4Lt/sVftX/GzWfgX+2n+xro2m+NfGP7PHjebxkPhtq0ohj8QWsxtndbZnIT7TG1qoVSQz&#13;&#10;K5KHeiq/9ClfnF+3z+3p8QP2HLjwxrWj/A34qfFrw1qy3v8AwkWs/DGzh1OfQTB5X2fzrIus0gn3&#13;&#10;yfMNqrs5YswWqhe+gpbanyX+w5/wXe/Z7/am+MNr+yf+0J4S8X/AX40z7Vtfh58TbRrQ6lP83y6V&#13;&#10;eusa3JO07FeOJ35CK9fDXxH+I/8AwVF/bb/4LC/HX9h39nT9ohvgr4M+FPhzw3rthHpvhLStaubt&#13;&#10;tXtLcyI890izDErs2TIRggADFfOX7Xnj342/8F0/2rf2cdO/Zl/Z++Lfw90r4SfE+z8ceLPit8WN&#13;&#10;DXw2thpltLDNLZWe+R5J3l8jIjQktII/lC73X9EP2J/hl8SNC/4OG/2vPiTrnh/W7Pw7rPgPwTb6&#13;&#10;Pr91YzxadfSwW1sJUtrpkEUzRlSHCMSuDmt7Jame+h8Jfsr+Lf8Aguh+2Z+0L8Zv2BvFP7T/AIY8&#13;&#10;Aa5+ztqen6ZrPjHw74EsL3VvFcOurNc6ddzC4KW1tGIIhuSGNHycMWOWP6ff8ETf20/2qvjvqvx1&#13;&#10;/ZE/ba1PSfEfxF/Z9+II8H3vjTR7RNPi8QWF0Jja3clpEiRRS/uGJ2KoKuuRuDM3B/8ABNz4afEb&#13;&#10;wt/wW8/b08feJtA1rTtC8RTfDQ+H9avrKeCx1MWukXCTmzuJEEc/lMQsnls20nBwa+MvgH+zZ+1Z&#13;&#10;4r+NH/BU3wz8KtL13w34j+IV6tl8N9cv4JtNt9RuptN1CKN7G8lVI3BZ1TzUYqhYEkdabSd0HmeD&#13;&#10;/t0fEP8Aax/YZ8AeLP2iPhj/AMFJNC+IXxG8CStrl/8ABvxBF4ajs9WtYJx9p02Owtp5JUnWInai&#13;&#10;xBztIBRiGH6I/wDBUr/goD+1kf2bf2QtY/Y18U2fw11r9pv4geEfDF74gudJtdbfSLTxVYxzB4YL&#13;&#10;xWjYwvMCeAzBcBlzmv55r7w1+yf4Y/4JPax+w7efsNfGPTf2lB4Mk8Pz+J3+Gr6oJPFS4U6mmv73&#13;&#10;mEcjAyKUGEBCqpUA1+zf7afwK+Nk/wCzx/wS+8L2/hHxLNqXgr4ufCqXxjZQadcSzaHHp+nWsd0+&#13;&#10;oKiMbZIHVllaXaqEEEiqcVpcIs5j/gsD+zf+2n+zr/wQ9/aJ079sD49XXxy/tJ/Csvh64vfDen+H&#13;&#10;5dJWPWbYXKk2OfPEzMhG8/IF4HJr9Pf+CW37Hf7cPwe03wX8Wfjf+054j+J3g29+HdhHY/DvUvDO&#13;&#10;l6Za2T3dpbSWrreWp89zaoDGoYfODlua9d/4Lh/sufFH9sv/AIJbfFr9n74KWX9p+KtV0e1vdE0w&#13;&#10;OsbXs+mX0F8bdGchfMlSFljBIBcgZ5rwD/gl1/wVA134+xeAf2SvEvwA+PfgTxBoPgm303xb4i8Z&#13;&#10;eGH07w1p19otjHC0YvpJNzi5kiZYcxqScAgE0dASSZ5j/wAHSnxo+IHwf/4JJ+IdI+Hd/Ppdx488&#13;&#10;XaD8P9Q1C2YxyRabqcry3ahlIIWaO38l8HlHZehNfsp+x3+zh8KP2Sv2Z/BnwB+CmlWekaD4f0Cy&#13;&#10;tIYbKNY/tEwgTzrqcjmSe4fMksjEs7Ekk188f8FY/wBgbTf+Clv7CfjX9lCS+h0rVtWgg1Pwvq9y&#13;&#10;GMNlremyi4s5JQmW8pmUxSlQWEcjFRuAr8i/gB/wWh/az/ZF+F+jfs5/8FIP2Xvj3dfEXwpYQ6FN&#13;&#10;4o+GHh1fEugeI47JRBFqEFzDMkavMqBpArMm8kjbnYpHYp6O5+i/7W//AAUd+Gcf/BO/9or9or9h&#13;&#10;vxXoeteJPhJo+v215cw2pmh07xLp0eZIrmGZEWSSNuWB3Ke+RXyV/wAE1PBP/BTO8+HHgD/gol+1&#13;&#10;j+1XceMPAGufD4+P/Ffwz/4QnR9Ot0tr3SXu4o4b62VZY/sbushZFXzPL2nAY1+VP7Jf7PH7Tlv/&#13;&#10;AMEUf29tS8b/AAx8eeFtU+K3ifxp4v8ABfhbxBpM0Gt31jq0Cy24jslDSu/zbMKpywO3I5r+mn/g&#13;&#10;n58KLrXP+CUXwp+CPxIsr/TJb/4I6L4Y1zT7uJra8tvtOjpa3EUkUoDRypuYFWAIYYIptJEyZ+G3&#13;&#10;7Jdl/wAFYf8Agtp8O9a/b38GftI6v+z14H1XXtU0/wCEXw+8H6JaaggsNLne2S81q4nMb3DTzRsH&#13;&#10;TLrwxUKpVB5v4q/4K0/8FI7/AP4JR/G3xdFqmm+H/wBoH9k34pWnhP4n3umaZZXdj4l0a1vFt7i7&#13;&#10;S1uYJI7cTxOzuYlXBgLoY1favQfsD/tZ/tI/8EM/gZff8E4v2pP2e/jR4/k8H6/q7/DDxt8JdCOv&#13;&#10;6L4n0jUbp7u2WSdXT7JMJJWDq4LIGAZQV+b7X/4JR/8ABOL4yaz+zh+0d8Rf2/NBg0DxX+1v4n1v&#13;&#10;X/EfgtJBJLoWiarbzW9tZ3BXcq3KLcSOQCTH8gbbIGUN+ZBwH/Bcz/gsP8X/ANln9if4I/G/9iO4&#13;&#10;La/8UtStPGaiGzttSZvBmmaX/a2rho545lRfLlhWSYKGjXeQykZr6I/4KW/t9fGi01b9kz4MfsO+&#13;&#10;Jo9F8SftEfETSbr+1ksbTUmHgiKyW+1OZIbuKeML5M8TGRV3KFO1hzn8fP8Agjf+wv8AtVfHr4v+&#13;&#10;JPgT/wAFCPDerWPhL9mz4Q+Jf2bfBl5f2ktvba3/AMJVf3kN3qtjJKiiVI9Hihto3jLLsKHO44Hb&#13;&#10;f8EH/wBlP9svxZ+2zZ+Kf20/DmpaVpf7IPw4vvgL8O77U7aeCLW7281O736vZNMqiWMaWEt/NjZl&#13;&#10;8sxdyaLIDG8Afsy/tX/tJf8ABfP9tew/Za+POufA240qPwDLrFzoug6frh1eOfR4xDHIL84i8gox&#13;&#10;BTlt5z0Fel/8FhPg3+08v7bP/BPL4I+CPis1t8VILjxbpEfxe1XQ7S8eTUoNLsxcanLpBItWedVc&#13;&#10;iLOxWYHoK7bxr8SvjT/wSa/4LR/H39qT4jfBv4q/ET4afHzw34Xm8PeIPhRoh8QSWepaDaJayWl3&#13;&#10;CkkZhJIkPzkHGxlDAnHq37X+pfFP9qb/AIKKf8E6v2ltH+G/j/w5pv8Aa/jLVvEWl+IdImivfDaX&#13;&#10;WnRRxR6wIhJHaO5X5fMcBsjBNNAZvg/49/8ABTL/AIJkf8FI/gr+yn+2h8XrH4+/Dj9oCbU9A0jX&#13;&#10;rrw7Z+HtY8Pa9YokkYH2IbJoZWkjUq7NwxKhCnz/ANS1fzk/8FkPhl8SPG3/AAUh/YJ8T+DPD+t6&#13;&#10;vpvh74x6le6/qOmWM91baZbvHYbZbyWJGSCM7Ww0hUHB54r+jamAUUUUAFFFFABRRRQB/9H+/Cii&#13;&#10;ivO5UdAUUUVPIgPwP/4K9f8ABFC9/wCCnPxC8O/FfQPiDF4R1Lw54ebQItOvdJN/aXKNcy3PmNLH&#13;&#10;cwyRtmTbgK4wM1/NT8VP+DYL/go74GE9x4FuPAnjKCIbkGl6pJZTyD0WK+giXPqPM/E1/ojUV+88&#13;&#10;E/SN4nyHCUsBhasZ0qekYzgnZXva65Zbvq2fn2feGOU5hWliK0Gpy3ab1++6/A/yhPiv/wAEr/8A&#13;&#10;gor8EzK/xE+DnjyC3gLeZfadpsmrWgC/xefp32hAPckV8JavpOqeH7ttP162uLKdSVaC8ieCQEdi&#13;&#10;kgVhX+zRkjpXmfj74LfB/wCKtpLY/E3wt4d8QRTALKmtadb3oYAYAPnI3av3PJfptYqNlmOVxl5w&#13;&#10;m4/hJS/9KPz/AB/gNQeuFxTX+JX/ABVvyP8AHTxxntRX+oJ8V/8AghP/AMEsPi20tzqPwp0vQ7qU&#13;&#10;km88JXV3orqT3EdpMkH5xke1fmL8Vf8Ag1C/ZQ18T3Hwh+Ifjrw5K3+og1VbPV7dD/tYitpSP+B5&#13;&#10;+tfruS/TA4UxNliVUov+9HmX3wcn+B8Vj/BLN6WtFxqejt+aX5n8GtFf1K/Ff/g1L/bJ8MebdfCP&#13;&#10;x14D8WQpuMVvf/bNEu3HYYaO7hz9ZQK/MX4qf8EQf+CpPwj8+XXPhJrmp29ufnufDM9prCEeqraT&#13;&#10;PIf++K/Xsl8ZuFcwt9VzSk2+kpKD+6fK/wAD4rH8CZxhv4uEl8ldfero/KSv9Qn/AIITf8on/g5/&#13;&#10;2BL7/wBOd3X+Zr45+FHxR+F+oNpPxM8N694culJVrfX9PuNPcEdRi5SOv9Mn/ghIyt/wSe+DjKQR&#13;&#10;/Yd9yP8AsKXdfgn0zK8KnDWCnTkmnXWq1X8Oofo/gZRnDM8Qpqz5Ov8AiifrhRRRX+ax/UgUYz1o&#13;&#10;ooAO+aMnpRRQAZNGTRRQAHkY7elGTRRW0UFgoooqgCiiigByDJqbFNUYFOoMZO7EIB60AAcClooJ&#13;&#10;DGKMYoooAQqCc0AAdKWitYIAx3oooqwCiiigAooooAKKKKAP/9L+/CiiivPOgKKKKACiiigAoooo&#13;&#10;AKKKKACiiigDG13w74f8U6e+keJ7Cy1K0lBWS1v4I7iFweoZJAyn8RVXwl4P8J+AvD9v4T8DaZp+&#13;&#10;jaXaBxaabpVtFaWsIdzIwjhhVUQF2LEKoyST1NdHRWvtp8ns+Z8u9ul+9iPZx5ua2oUUUVkWFFFF&#13;&#10;ABRRRQAUUUVcIgFFFFagFFFFABTlGTTamUYFBMnZDqKKKDEKKKKACiiigAooordAFFFFMAooooAK&#13;&#10;KKKACiiigD//0/78KKKK886AooooAKKKKACiiigAooooAKKKKACiiigAooooAKKKKACiiiqjG4BR&#13;&#10;RRWwBRRRQAUUUoGTigByDJzUtIBgYpaDCTuFFFFAgooooAKKKKuCAKKKK1AKKKKACiiigAooooAK&#13;&#10;KKKAP//U/vwooorzzoCiiigAooooAKKKKACiiigAooooAKKKKACiiigAooooAKKKK3jsAUUUUwCi&#13;&#10;iigAqZQAPrUNTjoKCJ7C0UUUGQUUUUAFFFFABRRRWsNgCiiirAKKKKACiiigAooooAKKKKAP/9lQ&#13;&#10;SwMEFAAGAAgAAAAhAF2pekrtAwAAixAAAA4AAABkcnMvZTJvRG9jLnhtbOxY2W7jNhR9L9B/EPTu&#13;&#10;iJSpFXEGqZegwLQTdPkAmqJtYiSRIOk4adF/7yUpyx57gLYzL00bA5Yvxe1uh/fQt++euzZ64toI&#13;&#10;2c9ifIPiiPdMNqLfzuJff1lNyjgylvYNbWXPZ/ELN/G7u2+/uT2omqdyJ9uG6wgW6U19ULN4Z62q&#13;&#10;k8SwHe+ouZGK99C5kbqjFpp6mzSaHmD1rk1ShPLkIHWjtGTcGHi7CJ3xnV9/s+HMfthsDLdRO4tB&#13;&#10;N+uf2j/X7pnc3dJ6q6naCTaoQb9Ai46KHjYdl1pQS6O9FldLdYJpaeTG3jDZJXKzEYx7G8AajC6s&#13;&#10;edByr7wt2/qwVaObwLUXfvriZdmPT486Eg3EDsdRTzuI0YPeKxphbw9/tu+NBS8lB7Wt/WjnWy8+&#13;&#10;aPWzetTBbBDfS/bRnA0d+9347Wnw80Z3bhJYHz37ULyMoYD9IgYvc5KVOYaIMegrMUpxFWLFdhDQ&#13;&#10;q2lstxwmFghXRU6GiSXOCXYTE1qHbb0dozJKsBq+g2dBuvLsX2cgzLJ7zeNhke5vrdFR/XGvJpAE&#13;&#10;ilqxFq2wLz6hwetOqf7pUTDnW9c4C1J6DNKHtaa/RTi9iNI4/DQzrEOdnWOEjsNCX+Kan+y4boVa&#13;&#10;ibZ1YXLyYBsA5yLxPuOekNQLyfYd721AqeYtmCl7sxPKxJGuebfmkHT6+wbSjsEJYSHxlBa9PTPI&#13;&#10;7e4SwgPp97S8R6hKv5vMMzSfEFQsJ/cVKSYFWhYEkRLP8fwPNxuTem842ErbhRKD6vD2SvnPomY4&#13;&#10;XwIePa6jJ+pPj5BGoJBPJ/gFZHjRecjpaqzmlu2cuAHn/QSnT5gzdnhPn5zr/G4GCF2gAhOUF9M8&#13;&#10;jiD/cUaqfMh/5w8HkNCfhTzPClyg9JM8h3hrYx+47CIngKtBG+9b+jQg+jQErDip4kVohgwC4fWg&#13;&#10;Y3qBjulZMrlIOCOHM+wo/svRAXh/Qwfg6QIdGcKkwkd0ZHlVhOpwRAdQA1IS4B6ufOQZKfI3dGAo&#13;&#10;iqHAD7WDvHp0AN7f0HGNDqBN14xqLCieUV0To1M1+B8VDKifARKPgcQB640abhgQHUW3HIvOPcuy&#13;&#10;rNKUoFePF0eL/ytcS7OBX30F74rWhx9kA8yT7q300b2oM1OEp2kZ6kxKyirzl4nASh0LS1Gao2q4&#13;&#10;bWR5jlJ/pRxvG/8QVLTupaPdwFX8Hp5gnnPgClXLclmSCUnzJXDgxWJyv5qTSb7CRbaYLubzBT5y&#13;&#10;4J1oGt675b6eAnt2K1vRHC8FRm/X81YHarzyn4F+mtOwBEh3fVLjSJuPv4E+OyIWOPCJePpLGtx4&#13;&#10;/cjhdu6u1OdtkM//Q7j7EwAA//8DAFBLAwQUAAYACAAAACEAgzYkTuUAAAAPAQAADwAAAGRycy9k&#13;&#10;b3ducmV2LnhtbEyPT2/CMAzF75P2HSJP2g3SlIFYaYoQ+3NCkwaTpt1Ma9qKJqma0JZvP3PaLtaz&#13;&#10;bD+/X7oeTSN66nztrAY1jUCQzV1R21LD1+FtsgThA9oCG2dJw5U8rLP7uxSTwg32k/p9KAWbWJ+g&#13;&#10;hiqENpHS5xUZ9FPXkuXZyXUGA7ddKYsOBzY3jYyjaCEN1pY/VNjStqL8vL8YDe8DDpuZeu1359P2&#13;&#10;+nOYf3zvFGn9+DC+rLhsViACjeHvAm4MnB8yDnZ0F1t40WiYzBYMFG4ifgLBG89LpUAcWcxjkFkq&#13;&#10;/3NkvwAAAP//AwBQSwMECgAAAAAAAAAhAEJOMtg8JAAAPCQAABUAAABkcnMvbWVkaWEvaW1hZ2Ux&#13;&#10;LmpwZWf/2P/gABBKRklGAAEBAADcANwAAP/hAIBFeGlmAABNTQAqAAAACAAEARoABQAAAAEAAAA+&#13;&#10;ARsABQAAAAEAAABGASgAAwAAAAEAAgAAh2kABAAAAAEAAABOAAAAAAAAANwAAAABAAAA3AAAAAEA&#13;&#10;A6ABAAMAAAABAAEAAKACAAQAAAABAAABUqADAAQAAAABAAAAiQAAAAD/7QA4UGhvdG9zaG9wIDMu&#13;&#10;MAA4QklNBAQAAAAAAAA4QklNBCUAAAAAABDUHYzZjwCyBOmACZjs+EJ+/8AAEQgAiQFSAwEi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bAEMAAQEBAQEBAgEBAgICAgIC&#13;&#10;AwICAgIDBAMDAwMDBAUEBAQEBAQFBQUFBQUFBQYGBgYGBgcHBwcHCAgICAgICAgICP/bAEMBAQEB&#13;&#10;AgICAwICAwgFBQUICAgICAgICAgICAgICAgICAgICAgICAgICAgICAgICAgICAgICAgICAgICAgI&#13;&#10;CAgICP/dAAQAFv/aAAwDAQACEQMRAD8A/v4ooooAKKKKACiiigAooooAKKKKACiiigAooooAKKKK&#13;&#10;ACiiigAooooAKKKKACiiigAooooAKKKKACiiigAooooAKKKKACiiigAooooAKKKKACiiigAooooA&#13;&#10;/9D+/iiiigAoorgdS1LxRdeJ5NB0B7KJINPgvHkukeQsZ5JkwArLgDys5yc57Y5AO+orhvsvxG/5&#13;&#10;/NJ/8B5f/jlH2X4jf8/mk/8AgPL/APHKdvMDuaK4b7L8Rv8An80n/wAB5f8A45R9l+I3/P5pP/gP&#13;&#10;L/8AHKLeYHc0Vw32X4jf8/mk/wDgPL/8co+y/Eb/AJ/NJ/8AAeX/AOOUW8wO5orhvsvxG/5/NJ/8&#13;&#10;B5f/AI5R9l+I3/P5pP8A4Dy//HKLeYHc0Vw32X4jf8/mk/8AgPL/APHKPsvxG/5/NJ/8B5f/AI5R&#13;&#10;bzA7miuG+y/Eb/n80n/wHl/+OUfZfiN/z+aT/wCA8v8A8cot5gdzRXDfZfiN/wA/mk/+A8v/AMco&#13;&#10;+y/Eb/n80n/wHl/+OUW8wO5ory3X774g6Bol3rkk+lSraQPcNEsMql1jGSNxc4JA4ODXqVIAoooo&#13;&#10;AKKKKACiiigAooooAKKKKACiiigAooooAKKKKACiiigAooooAKKKKACiiigD/9H+/iiiigAribT/&#13;&#10;AJKNqH/YE0//ANH3ddtXE2n/ACUbUP8AsCaf/wCj7ugDtqKKKACiiigAooooAKKKKACiiigAoooo&#13;&#10;AKKKKAOL+I3/ACIOs/8AYNuP/QDXaVxfxG/5EHWf+wbcf+gGu0oAKKKKACiv5pP+Cun/AAcLf8Ox&#13;&#10;/wBrPw9+x74S+Eer/EbxJ4h8M2HiKyaxv1tVlbUru6tIbWKJIppZJd1sT93ncAMnNfGHg/8A4O5N&#13;&#10;A+H3jnT/AA5+3T+z18RPhVpepv5cWt4e9WId5HgmgtpHRRnIiDv0wpoA/sqorzf4TfFj4e/HT4Z6&#13;&#10;D8YfhPqtrrfhrxJpdvrOi6tZNvgubS6QPG6n6HkHkHIODXpFABRRRQAUUUUAFFFfym/8F7f+Clf7&#13;&#10;X37G/wC3R+y98AP2ePEVvoXh74l69FD4sjNlDcT3MS6vY2xRJZQfLDRTOp2jvntQB/VlRRX4n/8A&#13;&#10;BwN+2X8ef2DP+CaHif8AaK/Zt1G00rxXYa9oenWt7d2qXaRwX94sM2I5Pl3FCcEg4PagD9sKK/D/&#13;&#10;APZq/ao/bG+IH/BB7w5+1z8PrJfiB8atQ+ED+JdLspoB/wATTWyr7P3EPl7yMZESbd5UKCCc16X/&#13;&#10;AMEVP2g/2+v2l/2L4viL/wAFGfBv/CGeOv8AhJNQsbS2exk0uW90mIRmC6kspWZ4GMjSxDJw6xhw&#13;&#10;BuoA/XWiiigAooooAKKKKACiiigD/9L+/iiiigAribT/AJKNqH/YE0//ANH3ddtXE2n/ACUbUP8A&#13;&#10;sCaf/wCj7ugDtqKKKACiiigAooooAKKKKACiiigAooooAKKKKAOL+I3/ACIOs/8AYNuP/QDXaVxf&#13;&#10;xH/5EHWf+wbcf+gGu0oAKKKKAP8APd/4Lz/FXwF8EP8Ag56/Zr+MPxT1OHRvDfhnQvAms65qtzny&#13;&#10;rSztfEOqSSyvjnCKCTjtXvH/AAcX/wDBab/gmN+2D+wFq/7K37PmsW3xP8e+INX0qbw3LpNjNKmj&#13;&#10;yWt3HNNdLcMgxI8KvAI0O5hKeCAa8O/4LufDrwJ8YP8Ag6D/AGZ/hZ8TtMtNa8PeINF8B6TrWkX2&#13;&#10;TBeWlz4h1SOWGQKQSrqSDg8+tbP/AAXz/wCCUml/8ErfiX8Pv+CvX/BNTw1p+g6f4G17Tx4u8Jx2&#13;&#10;32zS7K4jbZa3/kTb8W1yP9GuRn5XdHUqzZAB+oX7Kv7QPxG/4Idf8G0PhP4sftB6VKfGujaNeSeH&#13;&#10;fC+qb0f+0vE2qXNzo9ndDO6NYop1kmTgoiMoAIAr8qfgr+zz/wAFuv2/P2Xj/wAFItZ/a5tvBHi/&#13;&#10;XdPuPFPgP4aWmoR2FnJZxbpLeKSJH8m3+0BP3CypLhWUysATX6W/8FbPGc3/AAW5/wCDdiP9oz9l&#13;&#10;S1fVL+1udJ8d6t4asczXdtdaH5kGtWARcs0lr5skijGXjQMB8wr+f7/gmd8B/wDg2X+PP7KXh7VP&#13;&#10;2wvGniXwB8UNLsfsPjXSdZ8RS6dbz3tuSjXNkPIZGhmXa4RWzGSUPK0Af1H/APBB/wD4K1fGD/go&#13;&#10;j/wTs+IHiT41GGP4pfCb7fouu6nbQrHHfD7FJc6ffNECVWY+XJHKq/KzxFwAG2j+cT/glJ8N/wDg&#13;&#10;sv8A8Fwfh/45+O+n/tbeJ/B154R16HR7ewlM0cE889v9pVitisaJEvC42sfY9/6hf+CXH7Kf/BMr&#13;&#10;4DfsQfFr4qf8EvdW1bXPCHjmw1S01XVdRvnvVmvPD1teW4EO+KIqoM784+cFSOMV/Nn/AMGmv/BT&#13;&#10;P9h39ib4CfFf4cftU/EDSPBOqav4sstd0uPWi8UV1axWXkuY5ApUurjBTOcYNAH6s/8ABEz/AIKi&#13;&#10;ftzeGf2//Gv/AARp/wCCn97b67468M2lxP4U8XhUSe9+xRrctFK6hFuEubKRbm2l2KwRWDgk5qX9&#13;&#10;jf8Abb/ax8cf8HQ3xr/ZD8X+O9c1D4a6D4d1i80bwfcNEbC0lhh0tomjAjDjaZnIyx+8c5r4J/4J&#13;&#10;xeM7b/gqp/wdJ+Nv+ChXwJstQk+GXgLSZ4o/EDwtHDcmLQ18O2e4t0a8Pm3EaH5hGnIGKxfGfx68&#13;&#10;A/8ABLD/AIOzPHvxv/a0kufD3gf4ieHZItM8T3ELmzSDWdPsWS5LKDmGK7tHt5WH+rbJPAzQB+i3&#13;&#10;/BZb9tf9q/4F/wDBcn9kb9nv4QePNc8P+C/Guq+G4vFXh2waL7JqSXPiIW06zB42Y+bD+7bDD5em&#13;&#10;DzXwj/wd0aT4/wBc/wCCgP7Iui/Cm+g03xPeSXtr4d1C5x5VtqUusaetrO+Q3yxylWPB4HQ9K8v/&#13;&#10;AOCp37Z37Lf7aX/BwN+xf4y/Za8a6L420vR/FPhPS9TvtElMsMF23iVZREW4yxRgfxFe5f8AB134&#13;&#10;u8N+Af8AgpV+xn448ZXcdhpGjalNqmp305/d29ra63pss0r452oiljjsKAOC/b4+Av8AwX0/4Iw/&#13;&#10;De1/4KEWn7St38VdL03VbOHx3ot9HLLYQfbpVhid7SdQjWjzusRMXlOrOuAAa+7v+C6/7Wvhn9ur&#13;&#10;/g2YsP2tPCcH2S28aXfhHU57EncbS9TUxBeW27v5FzHJGD325ry7/g4v/wCC4n7DXxu/4J5a9+x3&#13;&#10;+yT4v0z4leMPihe6VpK2/hsPdx2FnaX9vfSSyOq4MsrQJDDGMsS5YD5a5D9vH9jj4w/sxf8ABoT4&#13;&#10;f+A3jbTLn/hIvDEWheJ/E2nopeTTl1TxC2ozJKBnBtftqxy9l2sTwKAP01/Zh+Ivjf4Q/wDBq7pX&#13;&#10;xS+Gmp3Oi+IfD37Mmq6xomrWe0T2d7a2NzJDNEXBXejqGGQRkVx3/BDD/go58S7n/ghr4q/bz/bU&#13;&#10;8U6x4yvPBmqeLtW1LVNQKNeTWWkRRSRWsexEUkn5EyPvNjNfO37H37U/wO+P/wDwan+Pvh98L9bg&#13;&#10;v9c+G37OXiDwz410oBln0u9FhfeWsoYfdmSJnjYEhl5rwL/gjH8APGn7VH/Bqp8WPgD8N4WuvEPi&#13;&#10;S58cWmi2iHBuL+IW89vAD6yyRrH/AMCoA8Q/Y58Gf8Fyf+Dg7Ttd/bEuPjrdfA74bxa3c6V4P0Xw&#13;&#10;39oginkt2/eLDHbFXljgyI5J5pDvkB2qMMB/ZF/wTt+A37Sf7Nn7KOgfCT9rX4gv8T/HOnXOovqf&#13;&#10;i5gwFxBLdyvZxLvSNyIrYxoxdd28NyRg1/KJ/wAG1f8AwWi/Yp/Zh/YXX9iH9sLxRZ/DLxb8PfEe&#13;&#10;sLEnidXtIr611G7lvDh2X5biGaSWKSNgCAEI68f2Ifsv/tYfs/ftm/DD/hc/7NHiSx8V+GTqV1pC&#13;&#10;6tp5YwtdWZCzINwB+XcDnHIII4NAH0dRRRQAUUUUAFFFFAH/0/7+KKKKAGBuMEivyH/4KEf8FTvh&#13;&#10;F/wTh+Keiaf8T/D/AIi1t/FugGayOhC3IhXT7mRZPN86ROW+0Ltxnoenf9d8c/TrX8XX/B0pz8af&#13;&#10;hN/2LGsf+lcNcOZV5UqEqkN1Y/ePo1cAZdxPxjgclzWLdGpz81nZ+7CUlZ+qPtv/AIihf2UP+hA+&#13;&#10;IP8A3zY//H6P+IoX9lD/AKED4g/982P/AMfr+IWivk/9Y8R5fcf6uf8AEgvh7/z5q/8Ag1n9vX/E&#13;&#10;UL+yh/0IHxB/75sf/j9H/EUL+yh/0IHxB/75sf8A4/X8QtFH+seI8vuD/iQXw9/581f/AAaz+3r/&#13;&#10;AIihf2UP+hA+IP8A3zY//H6P+IoX9lD/AKED4g/982P/AMfr+IWij/WPEeX3B/xIL4e/8+av/g1n&#13;&#10;9vX/ABFC/sof9CB8Qf8Avmx/+P0f8RQv7KH/AEIHxB/75sf/AI/X8QtFH+seI8vuD/iQXw9/581f&#13;&#10;/BrP7ev+IoX9lD/oQPiD/wB82P8A8fo/4ihf2UP+hA+IP/fNj/8AH6/iFoo/1jxHl9wf8SC+Hv8A&#13;&#10;z5q/+DWf29f8RQv7KH/QgfEH/vmx/wDj9H/EUL+yh/0IHxB/75sf/j9fxC0Uf6x4jy+4P+JBfD3/&#13;&#10;AJ81f/BrP7ev+IoX9lD/AKED4g/982P/AMfo/wCIoX9lD/oQPiD/AN82P/x+v4haKP8AWPEeX3B/&#13;&#10;xIL4e/8APmr/AODWf3DaX/wch/svfFrVLP4V6T4H8dW934lu4NAtbi4Wy8qKbUJFt43k2zk7FZwW&#13;&#10;wCcdAa/pcRg6hh0K5/Ov8oH9nH/k4bwD/wBjvoX/AKcIa/1e4eYV/wB0dPevoslx1SvCTqdD/Pr6&#13;&#10;ZfgjkXBOPy7DZFCSjVhJy5pOWqaS323LNFFFewfxgfJfxG/YY/ZH+L3x80H9qL4meAtB1r4g+FhZ&#13;&#10;r4f8V3kbm+sRp873FqImDhR5UsjuuVPLGvePiX8NPAPxh8Aax8LPilpNlrvh3X7CbS9Y0jUUEttd&#13;&#10;2s67XjkU9iO4IIPIIIBrf8R+I/D3hDQ7rxN4tv7LS9MsYWuL3UNRnS2treJeryyylURR3ZiAK+V/&#13;&#10;g7/wUC/Yi/aB8ay/Dn4LfFTwR4l16IsDpOl6rBLdOVO1vLj3AyEc8Ju456UAdl+zZ+yL+zZ+x54N&#13;&#10;vfh9+zJ4P0vwboeo37ape6VpAkFvLdNGkTSlJHcBmRFViMZCjNfmx8dv+CRv/BD/AOM3xjm1j4t+&#13;&#10;AfhfH4yvLrzb2xttQi0y5upmI/1llBPFlieu2MEknOSc12n/AAXn/az+I/7FX/BKz4qfHD4P3Mlh&#13;&#10;4pTT7PQdE1OLh7GfWbyGye6Q9pIopXeM9pAp7V/Jr/wSj/4I+/8ABMX9qT9lnwJ+0b+138f7uT4w&#13;&#10;+N71dbk02Lxdb213ZSNfMlvZNbyyGeSaZFUybzu3SHbgYoA/uZ0P9mL4N/s5fsseIPgR+zB4T03w&#13;&#10;1oQ0DVxpugaFH5cT3V3bOMjcSWeRsAszEnjmv4//APg3e/4IS+BfGn7MnxF8L/8ABU74EGLV08bW&#13;&#10;d54XfxVC1teiz+xAS+RLBKG8rzBgqTjPbvX91lrawWdvHZ2qBIokWKNF6KqDCgfQCv4Efib/AMFD&#13;&#10;f+C7H7Xf/BZH40/8E9P2FPiL4b0KDwRrevXGkWes2dpbQQ6Ro9zDbbWuTbzSPJmdOo55PagD+3b9&#13;&#10;nL9lj9nX9kfwCnwv/Zp8H6F4M0JX8x7HRbcQ+bJyN80nMkz4OA0jMQOAcVw37V/7CH7In7cnh618&#13;&#10;M/tWeAdA8ZwWBdtPm1OE/arQycN5FxGVlQHqVDbSQCQSAa/jX+Kv/BWz/gvh/wAEVvi74Tm/4Kk6&#13;&#10;V4Y+Ivw38T3/ANj/ALT0SO3UusOxrlbW8t44WW5jjfekc8ex8dSAcf3PaT8VfAGq/C+x+M76pZ2X&#13;&#10;hq+0e31+PVtRmS1torG5iWaOWWWRgka7HBJYgCgD8+v2ff8Agit/wS7/AGYPGdh8Rfgz8HPCumeI&#13;&#10;NKu47/TdanSW7ura4hYPHJC08jqjoyhlZVBBwc175+15+wp+xV+2bo9p/wANg+BfDXi230aKVLC9&#13;&#10;15TG9ikxBk8u4V42QMVUkbsEgZHFWfg3/wAFBP2If2hPGcvw8+CnxU8EeJNdiJ/4lOl6rBJdOQcH&#13;&#10;y4ywMh4PCbuOelfkt/wdS6vq2i/8EYfiFqGi3dzZTjXfDCrPaSvFIFbVrcEBkIOGHBHcdaAPs79l&#13;&#10;T/gjj/wSo/Zx8T2nxn/Zx+Fng0amCJ9L8Q5/tbyircSWsk0ksSsrDKug3KRwwIr9QPE/hfw1428O&#13;&#10;33hDxnp9nqulalbSWWo6bqEKXFrcwSrteKaKQMrowJBVgQRX5If8EFNVt7T/AIIyfAbWdbuUiii8&#13;&#10;Arc3d3dy7URFuJ2d5JHIACjJYk4FfSUP/BVD/gnBN4wTwFF8bfhwdWknFqlt/bVtgyk4C+aW8vr3&#13;&#10;LYoA2PhB/wAE1/2GvgJ8OfHPwg+EHw28P6F4W+JMbReNtBs1l+x6rG8L27RyozsQhjkdSqkDDHAF&#13;&#10;e3/s8fszfAb9kz4dJ8I/2cPC2meEPDSXs+pLo+kKyW4ubkqZZMOzHc+0Z57V7RLqulwaW2tzXNul&#13;&#10;ksBumvGkUQiELvMhkJ2hNvzbs4xznFfDXir/AIKi/wDBOnwTrjeHPE/xr+HFteq+wwjW7WXDem6N&#13;&#10;2X9aAPMv2mP+CMv/AATM/a88bSfEv47/AAj8Map4hnk8y71i2jexublu7Tm2aMSse7MCx7mvsH9m&#13;&#10;39lz9n/9kD4ZRfBv9mnwtpfg/wAMw3ct+mkaSrCI3M4USysXZmZ3Crkls4A7CvWfCPjDwn4/8OWn&#13;&#10;jHwLqdhrOk38fnWOp6XcR3VrPHkjdHNEzIwyCMgnnivJ/jv+1P8As3/swaXbaz+0P448M+Dbe9cp&#13;&#10;ZN4gv4bRpyPveVG7B3C8biqkDIyeRQB7Bqnivwvol/a6VrWpWFndX0qwWVtdXEcUtxI3CpEjsGdj&#13;&#10;2Cgk1v1/At/wUM+Ofgj41f8AB0b+yZ4m+Dvi6y8S+Fr7T/CEsNxoOoi8095RqmqBsiFygkHG4MAw&#13;&#10;GMjGK/vpoAKKKKACiiigD//U/v4ooooAaPvGv4uf+DpX/ktXwm/7FjWP/SuGv7RgRuNfxc/8HSv/&#13;&#10;ACWr4Tf9ixrH/pXDXlZ3/u0/66n9XfQm/wCTj5Z6VP8A03I/lfooor88P9+gooooAKKKKACiiigA&#13;&#10;ooooAKKKKACiiigD2T9nH/k4bwD/ANjvoX/pwhr/AFfrf/j3j/3F/lX+UD+zj/ycN4B/7HfQv/Th&#13;&#10;DX+r9b/8e6f7i/yr7Thpfu5+p/kL+0m/5G+T/wDXuf5xJqKKK+kP80T+F/8A4OUfi58Wf2w/+Cm/&#13;&#10;7P8A/wAEXfB3iC/8OeEPF9zoureMZ7Fthuptav57RGcD/WLZ2cEskcbfI0kvzD5Qa5f/AILZf8G8&#13;&#10;v7IX7Bv/AAT+vv2zf2Ej4k8HeOfhNc6Tqt3qp1i5ml1G0ku4bOSQ7m/dXCSzJOrR7RhWXHIFfX3/&#13;&#10;AAcbf8E7v2s739pz4Pf8Fdf2DdAk8U+NvhPNYweIfDdpH51zcWmkXr6jYXKW4IM0avLPBcomZGR0&#13;&#10;2jCnH5z/ALfn/BWT/goR/wAFtv2dbf8A4J0fsufsyePvCOseLr3Tk+IGqa2k62aQ2c8U5t0lntre&#13;&#10;O2g+0pHLI8zl9ibQDySAfU//AAUH/a88Yftzf8Gj+m/tIfER/O8RarH4f0zX7o8G61DRtfXTbi5I&#13;&#10;7Gd7cysB0LHFdr/wRS/4N9P+Ca/xt/Yb+BX7avjvw9r83j2906x8XXF9DrV3FbnUrK+eSJxbq/lh&#13;&#10;AYk+XGCBXr3/AAUz/wCCdXjz9l//AINlrb9hH4R6TqfjDxL4etvDa6haeHraW9nu9Tm1eO/1OaCK&#13;&#10;MF2iE8krA44QZI7V+v3/AAQq8E+Mfhx/wSS+Bvgfx/pWoaJrOm+Dlgv9K1WB7a7t5PtM52SwyBWQ&#13;&#10;4IOCAcUAfrVX+YT4X/4KE6F/wTP/AODlT9pj9onX/BniLx1Dcaz4w8NLonhnH2tHvNQtJhOcpJ+7&#13;&#10;QW5VuOrDmv8AT2r+HP8A4Jnfsz/GzQ/+DpD9o/4veP8AwJ4htPBurQeNhpfiLVtKmTSrpp9T094f&#13;&#10;IuJU8lzIiMyFWJIBI6GgD4D/AOCif7TX/BRD/g5a17wL+zT+zR+z74o8DeBtC8Rf2teeIPFKSiIT&#13;&#10;3KfZxdXV7LDBEkFvGZG8uEO53YO7C19Mf8F5bv4nfFf9tT9lD/ggN8P/ABRqWheC7nQvCtp4rvbJ&#13;&#10;zH9ve8nfS45ZVB/efZbWzmljjYlC0vIOBj++WzsrSwh8iyiigjHSOJQij8FAr+P/AP4OOP8Agnn+&#13;&#10;11eftQfBz/grh+wZ4ffxV4z+Ez2cPiDw9bJ591LbaRfNqOn3EdvkGeJXluIrhE/eFXXaDzgA+Rv+&#13;&#10;C2n/AAbv/shfsK/sB6h+2f8AsHN4k8GeN/hPPpmrXV//AGvczyalZyXkNpK5Z2zFcRPKsytHtGFZ&#13;&#10;cHIx6J/wUa/a/wDGP7dv/Bo/pf7TPxGKv4i1mTw9p+vzoNouNQ0fxGum3FztHAM72xlIHALkCvmD&#13;&#10;9v3/AIK0f8FCf+C237PMX/BOv9lL9mTx94Q1LxheaenxA1XXEm+ypBZ3EVwLdJp7W3jtoDcxpJI8&#13;&#10;rlzGuwKfmz+yf7bP/BIP4m+D/wDg2/l/4Jt/s9RnxN4x8JaFpWrpawYQ6xqdtqyavqyW+8gZld7g&#13;&#10;wKT8xCrkZzQB9Zf8EbNY+GHh/wD4IF/CfWPjVf2Wl+EIfhLc/wDCTajqEwgtrfTGNyty0kh+6oiL&#13;&#10;c9fTnFfxw/tlQf8ABqQvwE8a/Df9l1fHUPj2x0C8fwh40tBqdzYy6zBEzWizNdSgNDPKBGxaEcHI&#13;&#10;xjNfpd+zP4Y/bY/4KDf8G4fxO/4Jsab8L/FPgT4gfCKw0TRNKi1qObTh4whtdVbVHtII7qOHZIIL&#13;&#10;fymPmNHJKyZKqxFfJX7Of/BRG8/Zl/4JTa1/wTK+I/7HHxKt/iIng3xD4QfxDpfhqSWO+vtVW5Ee&#13;&#10;oTM1m0vmIZl3lXfJTKEAgAA/WH/gir8dfiP8a/8Ag2L+JP8AwsTUbrUrjwh4d+IfhHTL26laS4/s&#13;&#10;61043VvG0jEsRD9qMaHOQiqo6Cvy/wD+Dbj/AIIkf8E//wDgpN+wN4u+MH7UfhzVdT8TReP9S8M2&#13;&#10;Wq2Oq3Nmba0hsLKaMpHEwQuJJ3bLA54zwK/UL/gh7+zt8fPhT/wbnfGT4VfEvwZ4j0PxNqx+IFxp&#13;&#10;Xh/U7GWDUbuO80W3jt2itmAkbzZFZEBAJYEY6V7t/wAGivwZ+LnwM/4JweKvCfxn8Ma74U1Of4r6&#13;&#10;nfQ2HiGxmsLiS3k07TlWVYplVihZGUNjBIIzwaAPgb/g0f8AHvxF+E37SH7Tn7AOu6xe6p4Z8Bau&#13;&#10;l5ocV3I0iWs9lqN1pty0QJxGLhFhZ1XAyucZr4u/4Jj/ALJPh7/g4s/4KZ/H79p//goDf6vrPhPw&#13;&#10;TqEdhoPhKyvZrSCJLu5uIbC2Ro2DRQWtraHeqEGWRtzEnOf0S/4N0/2fPjv8Kv8Agrj+1/44+Jvg&#13;&#10;3xN4e0XXb7UH0XVNZ06e0tb5W8Qzyr9nmlVUl3RkONpPykHpXxv4c8Bft/8A/Bs//wAFEvij8T/h&#13;&#10;p8KNf+MHwA+KF79pSTw7HJNPHD9okurQO9vFM9td2RmmgYyRGKVG3ZzjaAeHfG7/AIJ+fs7f8E4P&#13;&#10;+Dnv9mf4Jfsw2mpWHhnU9R8MeJ/7O1K8kvmtrq6vr6GRIpJSXEZWBSFJOCTiv9Jev85LSfjp+0X/&#13;&#10;AMFa/wDg4M/Z/wD21PB3wF+JXgfwr4OvPD2j6zPrtlcSwQ2+n3l5cSXsl01tbxImLkAqCxG0nnOB&#13;&#10;/o20AFFFFABRRRQB/9X+/iiiigCNevNfxdf8HSpB+NXwnx/0LGsf+lcNf2ijIzgV/M5/wXg/4Jzf&#13;&#10;tY/tu/E74f8AiL9nTQ7HVbTQdD1Gz1OS7vorMpNcXEToFEgy2VQ8jgV5ub0pTw84QV3p+aP6R+iV&#13;&#10;xLl+UceZfj80rxo0oc95Sdkrwkld+baR/D9RX7Nf8OBP+Cnv/QnaN/4O7f8Awo/4cCf8FPf+hO0b&#13;&#10;/wAHdv8A4V8V/ZeJ/wCfT+4/2q/4mS4C/wCh7Q/8DR+MtFfs1/w4E/4Ke/8AQnaN/wCDu3/wo/4c&#13;&#10;Cf8ABT3/AKE7Rv8Awd2/+FH9l4n/AJ9P7g/4mS4C/wCh7Q/8DR+MtFfs1/w4E/4Ke/8AQnaN/wCD&#13;&#10;u3/wo/4cCf8ABT3/AKE7Rv8Awd2/+FH9l4n/AJ9P7g/4mS4C/wCh7Q/8DR+MtFfs1/w4E/4Ke/8A&#13;&#10;QnaN/wCDu3/wo/4cCf8ABT3/AKE7Rv8Awd2/+FH9l4n/AJ9P7g/4mS4C/wCh7Q/8DR+MtFfs1/w4&#13;&#10;E/4Ke/8AQnaN/wCDu3/wo/4cCf8ABT3/AKE7Rv8Awd2/+FH9l4n/AJ9P7g/4mS4C/wCh7Q/8DR+M&#13;&#10;tFfs1/w4E/4Ke/8AQnaN/wCDu3/wo/4cCf8ABT3/AKE7Rv8Awd2/+FH9l4n/AJ9P7g/4mS4C/wCh&#13;&#10;7Q/8DR+MtFfs1/w4E/4Ke/8AQnaN/wCDu3/wo/4cCf8ABT3/AKE7Rv8Awd2/+FH9l4n/AJ9P7g/4&#13;&#10;mS4C/wCh7Q/8DR+ZP7OOf+GhvAPp/wAJvoX/AKcIa/1eojiFP9wZ/Kv4A/gz/wAEJ/8AgpT4P+MX&#13;&#10;hLxdr3hHR0sdK8T6VqV5Ims27slva3cc0jKuOSFUkDvX9/yKVjVCOQoFfUcP4adKE1Ui1qf5g/T3&#13;&#10;8Qck4gzPK6uSY2GIjCE03B3s242T7FiiiivfP4CGkZGKrQWVrbM0lvFEhc5cooUt9cdat0UAMwCM&#13;&#10;MAaAMDH8qfRQAVHsA+bHPt1qSigAppGRinUUAVYLO1tmaSCKONn5YxqFJ+pHWrVFFAESxohLKq5b&#13;&#10;liBjP1qNrO0eTzXijZ/75UE/nVmigBm0bdpAxjGKAoXgDH0p9FAEYRRyB+XFMkiilQxzIHVuqsAR&#13;&#10;/Kp6KAK8Ftb2y7LaKONfSNQo/QVYoooAKKKKACiiigD/1v7+KKKKACiiigAooooAKKKKACiiigAo&#13;&#10;oooAKKKKACiiigAooooAKKKKACiiigAooooAKKKKACiiigAooooAKKKKACiiigAooooAKKKKACii&#13;&#10;igAooooAKKKKAP/X/v4ooooAKKKKACiiigAooooAKKKKACiiigAooooAKKKKACiiigAooooAKKKK&#13;&#10;ACiiigAooooAKKKKACiiigAooooAKKKKACiiigAooooAKKKKACiiigAooooA/9lQSwMEFAAGAAgA&#13;&#10;AAAhANpJiZbUAAAAsQIAABkAAABkcnMvX3JlbHMvZTJvRG9jLnhtbC5yZWxzvJJNi8IwEIbvgv8h&#13;&#10;zN2mrSKLmHpZFrwu7g8YkmkabT5Ioqz/3oCwKIh763FmeJ/3Ocx292tHdqGYjHcCmqoGRk56ZZwW&#13;&#10;8HP4WnwASxmdwtE7EnClBLtuPtt+04i5hNJgQmKF4pKAIeew4TzJgSymygdy5dL7aDGXMWoeUJ5Q&#13;&#10;E2/res3jIwO6JybbKwFxr5bADtdQmv9n+743kj69PFty+UUFN7Z0FyBGTVmAJWXwvlxWx0Aa+GuJ&#13;&#10;dhqJ9q1EM41E81ZiNY3E6k+CPz1adwMAAP//AwBQSwMECgAAAAAAAAAhAP94MgRrUAAAa1AAABUA&#13;&#10;AABkcnMvbWVkaWEvaW1hZ2U0LmpwZWf/2P/gABBKRklGAAEBAADcANwAAP/hAIBFeGlmAABNTQAq&#13;&#10;AAAACAAEARoABQAAAAEAAAA+ARsABQAAAAEAAABGASgAAwAAAAEAAgAAh2kABAAAAAEAAABOAAAA&#13;&#10;AAAAANwAAAABAAAA3AAAAAEAA6ABAAMAAAABAAEAAKACAAQAAAABAAAB56ADAAQAAAABAAAAiAAA&#13;&#10;AAD/7QA4UGhvdG9zaG9wIDMuMAA4QklNBAQAAAAAAAA4QklNBCUAAAAAABDUHYzZjwCyBOmACZjs&#13;&#10;+EJ+/8AAEQgAiAHn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b&#13;&#10;AEMAAQEBAQEBAgEBAgICAgICAwICAgIDBAMDAwMDBAUEBAQEBAQFBQUFBQUFBQYGBgYGBgcHBwcH&#13;&#10;CAgICAgICAgICP/bAEMBAQEBAgICAwICAwgFBQUICAgICAgICAgICAgICAgICAgICAgICAgICAgI&#13;&#10;CAgICAgICAgICAgICAgICAgICAgICP/dAAQAH//aAAwDAQACEQMRAD8A/v0kkWJdzdO5zgAetfhh&#13;&#10;+2J/wXf/AGa/gBqt34E+Cdo/xJ8RWjvBcT6fcLbaFbSoSGR7/bIZ2UjkW8brn5TICCK8z/4OAv2w&#13;&#10;PGHwg+FPh79m74dXs2nXfj1Ly68Q3trIY5xotkUja1R15UXcsu2QjkxxunRzX8coVVAVQABwABgA&#13;&#10;D0rSMQP2E+Ln/Bc//goJ8TbiVPDeu6N4KspCQlr4Y02JpVXsDc3/ANqkJ912fQV8HeMv21P2u/Gz&#13;&#10;NN40+KvxAu1cbWSXxBewxYPUeXFKkYB9AtfRv/BNT/gnt4j/AG/vi1e6DPqEuh+EfDcMF34o1qBF&#13;&#10;kuP9JZhb2dqr5Tz5/Lc73BWNFLEMdqN/Zr8A/wDgm7+xV+zhp8EHw68AaDJfQxqra7rluuq6rKwH&#13;&#10;LtdXYkZSe6x7EHZQMCqbSA/z4IbH4mfEGXz7S38Sa/JIcmWKK81Jm/4EokJ/Ot4fAr46MMjwR405&#13;&#10;/wCoDqH/AMYr/TdtrS2soFtrOOOKNFCqkShFAHQADgCp8D3qfaAf5jbfAv45qpZvBHjMAcknQtQA&#13;&#10;A9T+4ryzGOD1HBBr/Uq1P5dNuGBORBIRz/smv8ty6/4+5v8ArvJ/6EaqMrgdx8Jf+SteEv8AsbNF&#13;&#10;/wDS+Gv9Pmv8vDwJdz2HjvQb+1IEsGuadPESAQHjuY3U4PBwQODX9jU37cn7SyzOq65BgOQP9Ate&#13;&#10;x/651TpuWqE3Y/fWivwG/wCG5f2l/wDoOQf+AFr/APG6P+G5f2l/+g5b/wDgBa//ABup9ixc6P35&#13;&#10;or8CV/bo/aXVt39t2x9m0+1I/wDQBXS6b/wUG/aGsnU3jaFeqPvLPZMm78YpUxR7Bi50fujRX5Ke&#13;&#10;Fv8AgpdqiOsPjfwtDJGfvz6TdMjD3EUykH6eYK+2vhV+1f8ABX4uzx6Z4e1P7JqUnC6Vqqi1uGPp&#13;&#10;HkmOQ+0bsfapdNopNH0jRRRWYwooooAKKK/Nj9o//gohrH7M974kv/F/wZ+KV94Y8MyKLrxnp8Wl&#13;&#10;/wBkTROIwJomlvkm2b5BH80YO4HjHNc2LxlOhHnquy9G/wAj3+HeGMbm2I+q4CClPonKMb3aSS5m&#13;&#10;rttpJK7fY/Seivgjwh+2N8QvG3hPxdrur/CH4geB18O+Eb/xLZX3jWOxjsb6W0iLpbI1ld3Em5sb&#13;&#10;jlQNgODnAr6G/Zl+KWrfHD9nTwL8ZdetbeyvfFfhLSvEN3Z2hZoIJtQtY7h44y/zFFLkKW5x1qaG&#13;&#10;Op1GlB7q+zXl1Nc14Sx2Cpzq4iKSjJRdpRlrJOS1i2tk+umzPcaKKK6z5sKKZI4jjMh5wM18b/sX&#13;&#10;/twfCb9uHwJq3jb4YQahYvoWuTaDqulauIlu4JY1DxylYZJV8qZDmNt3OGBAKkVjPEQjONNvWV7L&#13;&#10;vbc9XC5Ji62Er46lScqdFxU5LaLndRv6tNLz06o+y6K8A8PftDeGfEf7SPib9ma0sb9NW8L+GtI8&#13;&#10;T3l/J5f2SW31iW4hhjiw5k8xDbMX3IBgjBPOPf6qnVjNNxd7Nr7tGc+Oy+thpRhXhyuUYyX+GSUo&#13;&#10;v5pphRXL+K/GvhHwJp8ereNNT0/SbWW6t7CK51K4jtonubuQQwQq0jKGklkYIiD5mYgAEmvMfi78&#13;&#10;ZtW+F3i7wP4X07wn4g8Rx+MfEf8AYN1qOiw+bb6HH5Ly/bdQbB8u3yuzd/eIpVK0YK8n/T2LwOV4&#13;&#10;jEyjCjC9+a2yT5VzS1dloul77dWj3aiiitTzwooooAKKK+TPgL8f/EHxX+Ofxh+Fur2Fna2vw48S&#13;&#10;6Voem3Vu0jS3kWoaVb6g7zhjtVleYoNnG0DPOayqVoxlGMt5Oy+5v8kelgsprYijiK9JXjRipS12&#13;&#10;TlGC9fekl+PQ+s6KhnnS3jM0hAUAkkkAAAZJJPavzWP/AAUdPxA1nULb9lT4V/ED4saPpV3NY3ni&#13;&#10;7QBp+naFNc27bZorG81S6themNsqzQKyZ+6xHNZ4nGU6Vud77LVt/JXZ25Hwxjsx9o8JTuoW5pOU&#13;&#10;YRjfa85uMU3Z2Td3Z2vY/S+ivM/g/wDEW7+Kvw70zx1qPh/XfCtzfxSNceHvEsKW+pWUkUjRNHOk&#13;&#10;byJnKblZXZWQhgea9MreE1JKS6nj4rDTo1Z0aitKLaeqeq0eq0fqtAoorE8S+JfD/g7w/eeK/Fl9&#13;&#10;Z6ZpmnW0l5f6hqEyW9tbQRDc8ssshVERQCWZiAB1pt21ZnCEpSUYq7Zt0VUsL601Syh1LT5Emgni&#13;&#10;WaGaJgySRuAysrDgggggjqKt00yWmtGFFFFAgooooAKKKKACiiigAooooAKKKKACiiigAooooA//&#13;&#10;0P2C/wCDjL9nLxb4h8OeCf2n/DttLd6d4ciu/DXiVogW+yQX0sctncOB0i84PE7dA0keetfyemv9&#13;&#10;R/xD4e0TxZod34Z8S2drqGnX9vJaX1hexLNb3EEqlZI5Y3BV0ZSQVIIIr+bX9rj/AIN4/CHirUrr&#13;&#10;xl+x94gh8MyzM0zeD/EXm3Glq5ydtpeoHuLdPRJEnUdAVUAVpCXQD5l/4N6P2ovhp8MfH/jD9nbx&#13;&#10;9eW+mX/jafT9T8M3d04jiu7yzjkhlsd7cCZ0ZHgUn58Ooy2Af6/BjGBX+dT8fv8AgnB+2X+zMr3v&#13;&#10;xV8HvBZQgyrqmmX9ne2xVDnzFMU3nKB1G6NSOuK9g+AH/BYr9vX9nzTbfw/pniyPxTpNsoSHTfGt&#13;&#10;v/amxFGAq3YeK82gdA07AY4FNxvqgP796K/kg8If8HJnxYtIwnj34WeHr9scyaRrNzYAn12TW91j&#13;&#10;6b/xr0qL/g5YtNgM3wbuN3fZ4lQj9dPFTyMD+obVf+QXc/8AXCT/ANBNf5bt1/x9zf8AXeT/ANCN&#13;&#10;f1M3X/Bylp9zayWx+Dl0vmRsm7/hJY+Nwxn/AI8K/ljmfzJnl6b3Z8em45x+tVBWA3fCH/I4aP8A&#13;&#10;9hey/wDR6V/TZP8A6+T/AK6N/Ov5k/CH/I4aP/2F7L/0elf02T/6+T/ro3866qfwszqH6Ufsqfsi&#13;&#10;/Cv40/ChPGvjCXV0vDqN1aEWVykUWyEgL8rRuc88819Jf8O6/gF/z8eI/wDwNj/+MVo/8E+f+Teo&#13;&#10;/wDsN3//AKEtfcFc06jTepSSsfn3ff8ABOH4KTj/AEHU/ElucY/4+LeQf+PW9eN+L/8AgmnqEEDT&#13;&#10;+A/FEc8gBK22sWxjB9vOhLY/79V+tFFSqsu4+VH8ynxK+E/xA+EWuDQPH+nS2MrgtbzAiS3uEB5a&#13;&#10;GVflcDuOGHG4CvOhwQw4IIYEdQRyCPcV/Rp+0x8NtI+J3wZ1zRdQiRp7axm1LTpiPmhu7ZGkjZT1&#13;&#10;G7BRvVWIr+clGDorr0YBh9DXTTndGUo2P1r/AGI/2p9a8S6nF8GPiPcvdXLQs2hapOxaaXyl3Naz&#13;&#10;OeXYIC0bnkgFSScE/qPX8w/wx1m88PfEnw9rlgSs1prdjMhHXidMj8RkH2Nf08VhWhZpmkHdBRRR&#13;&#10;WJQV+b//AAV1AH/BOL4qH/qC2v8A6X21fpBX5v8A/BXchf8AgnD8VCTj/iS2vX/r/tq83Of9zr/4&#13;&#10;Zfkz7zws/wCSnyj/AK/0f/TkT6f+NwH/AAy14uP/AFIGq/8Apulr8XfgxN+374C/4Jq+GP2qvC/x&#13;&#10;A0XRbDwb8L9P1zRfhi+gW91YahoejWCMF1DU5G+2C7vreIyhoDGkJdUCtgsf2i+ODBf2WPFxb/oQ&#13;&#10;NV/9N0lfBdgUP/BDOJ+MH9mdef8AuXa8zNaV6rlzNWpyas2tdO2/psfd8AZj7HL1SdGE1UxdKMue&#13;&#10;EZrlcZ3SUk0r/wAySkvsyV3f0T9oP9qb4oavoXwe+HH7Nxs9K8Z/HDbeabqurwfboPD+i2+npqeo&#13;&#10;37W25FnmhidI4Y2IRpGBbgYMPwl+IX7R/wABv2tdF/ZZ/aH8XRfEPSvHXhfU/EHg7xW+k2+jahba&#13;&#10;hojxfb9OuobM/Z5Y2hnSaGQKrrhlbIwa+EP2mfBPwx/4R79kD4vftAfbYfhvY+FB4R8VavZX95pa&#13;&#10;6VPr2iWZ0y6uL2xlhmgga5tvLd/MVBuAfg4r77+BH7NX/BPrwL8eNG8T/BzVINU8cWOk399o0Mvj&#13;&#10;TUfENxDp1yqW93PHbXV/dIImEiIZNmMlcHOK56NbEVcQ5c1rOO8mtGk37trO/vWd99Oh7uaZbk+A&#13;&#10;yaFN4eU1UhiLuNCE7VY1KsYN4hzU6fIo0nKCTTg22nzn6TzDMLA/3T/Kv5hf2CJ3/ZU8JfBP9quA&#13;&#10;mDwl8S5tW+E/xKOcQ2+oDX9Rbw1qsnOBtlZ7GRzwEljyeK/p5mOIXP8Asmvxl/YK+B/hH9pT/gkN&#13;&#10;pvwQ8agjTvEdp4n097iP/WW0x1y+a3uYiOklvMqSoezIK682w8qmJpcnxKMmvVOH57PybPmPDnOa&#13;&#10;OCyLMPretGrXw9Oolr7k6eKTaXWUHapH+/CL6Hs3wrOf+CsHxf6j/i0Xgb6/8fuq1T+Mnw1/4KKa&#13;&#10;fo/in4s+FfjR4f0u7059R1Pw14Hi8K2kuiTWNqXktbS9vbl2vnnmhVRNNG6KkjHYu0An4u/4Jx/F&#13;&#10;r4pePf2svi5L8Q7R5PiH4N+EnhvwR4ntpAVW717w/e6tCZ0J+9Hep5M6sOP3pA6V5/8ACTSf2FvH&#13;&#10;n7B9z+1n+1pqWmeOviVqmj6hc+I38VapJd6pbeJGaWNNGsNLabFo8U+yCC2ghQkbTyDmvMp46FSj&#13;&#10;7t1d1JfE42tLW9t2r7etz9Gx/ClfBZq/aqM/ZQwdFpUIYhzc6V1yqbSjCSg/fT5neKjo216f+3N4&#13;&#10;x+KP7Tn7F3wW/aQ8LeKF8NaR4p8Q/Dy+ufC40m3vhHrOqapavBerdzMJQLGVuIMbJguHIya+3Pil&#13;&#10;48/aJ/Z78QfAb4ceIvGsXim98Y/FG48PeK9afRbTTjfaa+m395FAlvFvSAxtFEPMjbcwXk8kV+fn&#13;&#10;iq+ttL/4Ir/AHxNq80cFjo2s/CzU9WvJGxFbW1vrFoJppGPARM5ZjwBzX23+2R4x8JeOvjH+zB4g&#13;&#10;8Fapp2r2EnxsljjvtMuYrq3do9C1NXVZYmZCVIIIB4PB5ohU1lW53zSjSe76y10vb+n3ZGKwVNwo&#13;&#10;ZZ9Xg6FKtmEV+7hp7OleCc+XmbW+sru0W78sbWvHHxI/aX/aT/an8X/s6fs6+MLb4deG/hpp+ljx&#13;&#10;b4sj0q21rU9Q1rWYWuodPtIrwm3hhgtgrzSFGcuwUYHNdp+yv8cfjZL8TPiL+yZ+0Vf6drHjLwFa&#13;&#10;afrek+LdKsxYQ69oOsxyfZbqWzDNHDcwTRSQzrGfLJClRjNeP/Abx34M/Z8/4KF/Hf4Z/FnUrHQp&#13;&#10;viFc+H/iF4MudXlS0h1Wyi01dPvo7eWYqjy2k8GHjB3BWDY281b/AGcPE+j/AB6/4KEfGb4//Dm4&#13;&#10;g1PwhoXgjw/8MbXX7JhJZahq1pNdajfrbTLlJha+ekbuhKhjjJrso4iXtIT525Ock1d25VzW02Vk&#13;&#10;k72T89T5bNsppRwOKw/1SKw9PC0KtOpyRUnVn7Hmftbc0+aU6sHBycVZpRXs9PAf2fvGv/BSz9pb&#13;&#10;9jyy/axg+J+ieFr630G7vdF8Mx+GrK8ttdfSvNWS51WeQrJCL2WJ1SO0EYhi2Nl3Jr7/APDHxD+O&#13;&#10;37V37H/gT4rfAHV9G8Da7410nR9c1DUdVsG1dNNs7uDzbxbO2Z40lnDkLCZj5e0lmBIwfDP+Cdjo&#13;&#10;f+CSvhAqR/yIesHI9PNvK+EfD/iaK4/ZA/Yt+DfxF8Q3/hb4Y+NtESy8c6pY38mkreS2ej+fpelX&#13;&#10;GowvG9vBeXG4OFkQy7Am7k1y0KzpUqcpzlLngm7ye7cVe9/d+LW3Tzse/m2T08xzLH0cPh6VL6ri&#13;&#10;6kYctGGlOEK83FwSXtnaiuSM73l7t0pM++vAHjb9qL9n39r/AMH/ALPfxq8fWvxM8M/EfRNduNG1&#13;&#10;a50iz0fV9J1fw/HFcywyrYbYZreeCUlSUDq64zjr0f7GX/J4f7Uv/ZQPDf8A6jVjXxPZ+E/2Mfhp&#13;&#10;/wAFUPgd8O/2U9L8OWd/Z6T4xuvFtx4dlFyoNxpBFjBdzh5A1wVSaQKz7whDMMMCftf9jFg37YX7&#13;&#10;UuO3xA8Ng/8AhNWNbYOrKVWEW78tRpauX/Lu9rvV6t7+h5fFOApUsBia9Onyutgqc5fuo0W39dUV&#13;&#10;L2UG4RvCMfhfvL3t5M1P+CsvjvxD4A/YE8e3PhO5lstQ1iCw8Kw3kLFXgTXb+DT5nVhyCIZ3wR0P&#13;&#10;Nfbfwr+GvhP4PfDbQvhX4HtILHSPD2lW2kafawIERIbaMRrwO7Y3MepYknJJNeE/t1/AC/8A2of2&#13;&#10;S/G3wP0SaO31XWdJ36JcSkBI9UspUu7Isx+6puIUDHspNeU/sl/t/fB74yfDy20T4naxpvg74jeH&#13;&#10;7dNL8eeCvE91FpupabqlqoS4bybh0aS3kcF4pk3IyMMnORXqucaeNk6jtzRSV/JyuvXVP/hj89p4&#13;&#10;KvjOFKcMFFzdGvUlVUVdpThSjSk0teW8akU9ot20c1fX/bU+O3xS+H+o+A/gV+z++n23jz4peI5t&#13;&#10;C0fVtVgN1aaPp9hbNeanqb2wZfPa3gUCKIsFaR13ZAIPm3w08e/tLfs/ftYeGf2aP2hPGMXxG0T4&#13;&#10;ieH9W1Pwp4ok0i20XUbHVdBEc15YXEVliCaCW2l82KQKHQoVbIwa+cP+CkUvwI+JPjP4B/tI+NdT&#13;&#10;XV/hHpvirX/DHirxN4b1W4gtrH+27cWlrePqOmTRyR28V9aCGaRZQgLbWOCRX0x8D/2aP+Cefgn4&#13;&#10;6eH/ABV8I9Wh1TxvYaff6l4fil8a6j4gnjsp4Ra3dxFa3OoXKeW0cyo0mzGWXByBjznWq1MXLkkk&#13;&#10;ouNvea91pN+7a0r62fdeR9pRwGW4LhzDrE4aUpVaVfntQhJqtGdSML1nNVKXs+WlKcIxtytuSfPp&#13;&#10;4h8HvFH7e37WnjD4oaL4e+JVj8PtA8A/E3xD4R0rVbHw9Y6rqGqta3AeCGVLoCGK1s4HijLKpmuH&#13;&#10;Zy0ihQD5D8e/in8ev2nv+CSXxA8beJvENjoOs+EbPxp4Y+IlppmlRXNn4k/4R97iwmSBrh99ilz5&#13;&#10;ay749zIWKgYFfbH/AATeljNt8cB1P/DRXjX/ANDt6+FPDNjdap/wSL/acsrBGllfxR8XyqIMk7NR&#13;&#10;u2OAPQA1xVIydHWbfPCpfV9LWtrp20363Pr8LVw8M2apYWlBYbE4RQtSgmlNS57vlvLmdpe83ytJ&#13;&#10;w5bJL6F+MHjj9qb9j7/gnxP8XH8cr41163vfB8miq2hWOmeTpt9e2FpNpgSMyJI00cjos7jehfIx&#13;&#10;gV03xW+LH7ZX7OHwe07T/GXiPw34p+K3xY8eab4R8D6db6V9i0HwxNqMZedTtkae+t7CGKWYyysr&#13;&#10;ysACFU4HEfttfE/4cfEr/gl9Dqvw913SNctobv4cpPPpV3FdLC763pLBJfKZvLcrztbDe1bX/BXr&#13;&#10;wb4ZvvCXws+K/wASLfUJ/BHgn4oWV748k0ye6tZ7LRNStp7CW+8+yeO4jS3lmiZ3jcELnsTWuJqS&#13;&#10;jGpKlN2jCFvedtXJN9dl1d7W8jycgw1DE1sFRzDCQ5q2JxCl+5gpSdOnRlSpqKULKU5WcYuHPzNN&#13;&#10;+8zsNF8c/tT/ALKn7SPw8+GH7QPj23+JnhT4p3N/oNpq82h2uh3+ieIbO1a+hjUWJ8qazu4o5UVX&#13;&#10;HmRuq/MRnP6rV+VPwt/Za/4Jp6f8VfBnir4ca1b6z4mhum13wZDL471TXHklhgdnube0uNSuEkVI&#13;&#10;GYs3lkBTz1FfqtXuZVGooz52mr6e85WVlpdpPfX5n5P4i4nBVa2GlhqUoz5LTbowoKcuedpKnCUo&#13;&#10;q0bQbVruLbV7tlFFFeqfnQUUUUAFFFFABRRRQAUUUUAFFFFABRRRQB//0f66P2+v+CkPwT/YJ8K2&#13;&#10;8njATa34r1WF5dC8IadIqXVyikqbi4kbK21qGBUysrFiCsaOQQP5If2j/wDgsZ+3V+0Td3FpD4pl&#13;&#10;8EaJKWWLRPBJawIjPGJb/JvJTjqRKiHsgzXxv+1X8ffEn7UH7RPi345+J5Znk13V5pbGGVi32TTY&#13;&#10;2MdjaqOirDbhFwOC25urE188Ty+RA82M7EZ8eu0ZraMbAe//AAd+AH7Qv7YnxDfw18KdD1rxprzb&#13;&#10;Zr67lczC3V2wJby+um8uFSc4aWQbsEKCeK/bn4T/APBuL8ffEFpDffGXx94Z8NF1DvY6LaT6zOme&#13;&#10;qtLI1nEGA/u7x71/RJ/wTu/Zy8A/s0fsleDfBXgu1gSe/wBCsdd17UEUedqOqX8CTXFxK45bltkY&#13;&#10;JISNVUcCvuGplMD+bbQv+DbT4GW6g+Jfib4zu27/AGGz0+0X8pI7g/rXV/8AEOD+yp/0PfxH/wC/&#13;&#10;mlf/ACBX9D1FTzsD+dm7/wCDcf8AZWtrSW4Xx38RiUjZwDJpWMqM/wDPhX8eMyeXPJECTskZAT32&#13;&#10;kiv9SXVf+QXc/wDXCT/0E1/lu3X/AB9zf9d5P/QjVwdwNrwh/wAjho//AGF7L/0elf02T/6+T/ro&#13;&#10;386/mT8If8jho/8A2F7L/wBHpX9Nk/8Ar5P99v511U/hZnUP3L/4J8/8m9R/9hu//wDQlr7gr8f/&#13;&#10;ANlT9rj4UfBb4Tp4K8YLqzXo1G6uybO2EseyYgr8xdeeOeK+kf8Ah4j8Af8Ann4h/wDAFf8A47XL&#13;&#10;ODbZSasfd9FfnzqP/BR74L28bHTdM8R3TgfKpgt4gT9Wm/pXgHjr/gpH4y1K3e0+Hmg2mllhtW81&#13;&#10;KU3co91iQRoD9S49qSpSByR9zftY/GPRfhR8I9SEsyHVdXtJtM0i0yPMeWdCjS7euyJWLMemcL1I&#13;&#10;Ffz2qoVQq9AMCur8VeMvGHxI8SPrvi2+u9W1O4ITfMfMkIHRI40GFUfwqigegr6N+En7F3xn+J1x&#13;&#10;Dd6nZP4e0pyGe/1ZCkpT/plbEiVjjpuCL/tV0QiorVkN3OV/ZT+GF/8AFL416PZQxM1jpd1FrOqS&#13;&#10;4+WOC1cOik9MyyBUA6nJPQGv6I68i+DXwV8E/BDwovhbwfAfnIlvb6fDXF3MBjzJWAA4HCqAFUcA&#13;&#10;da9drnqTuzRKwUUUVmMK5/xV4T8LeOvD9z4T8a6bYavpd6gjvNO1OCO5tZ1Vg4EkUoZGAZQQCDyA&#13;&#10;a6CvmL9or9rz4L/svHR7P4lz6xcan4gkuE0TQfDmlXmtarerZoJLmSK0sYpZTHCrKXcgKMgZyQKx&#13;&#10;r1YQg5VWkvPY9PJsuxmLxNOhgKcp1HrFRTctFe6trok3folfofR17pem6lpsujahbwz2k8DW01rM&#13;&#10;ivFJC6lGjZCNpVlJBUjBHFYi+BfBSeDB8OE0jTB4eGnf2QNCFrENPFj5flfZvs23yvJ8v5PL27dv&#13;&#10;GMVu6bfwarp1vqdsJBHcwpPGJUMbhZFDAMjAMpweQRkHg1drRxTONVqkPdUmrO/zXX1Ry174H8F6&#13;&#10;l4SPgLUdI0y40I2a6cdGntYpLE2qKEWA27KYzEqgAJt2gADHFeffCv8AZt/Z7+Bt1c33wY8D+E/C&#13;&#10;k94vl3c/h7SrXT5ZkyDtkeCNGZcgHBOM817VWL4h8R+HvCOjT+IvFV9Z6Zp9qoa5vtQnS2t4lZgo&#13;&#10;MkshVFBYgAkjkgVEqULqbirrr2OuhmOL5JYalVly1HrFN2k/NdX6o2WAYFW5BGCK53wp4P8ACXgT&#13;&#10;QYvC3gjS9P0fTLcyNBp2l28drbRmZ2kkKRRKqKXdmZsDliSeSaw/CfxW+GHj6Z7fwL4j0LWnjXdI&#13;&#10;mk6hb3jIvTLCGRyB7mu9VgwyKqLjL3lqc1aFajejUTjs2ndbXs2vm7erOQ0r4eeAdC8V6l470XRN&#13;&#10;Js9b1hIY9X1i1tIYr29S3G2Jbi4VRJKIxwgdjtHArzo/su/s2H4kN8Ym8AeDD4seRpn8SHRrP+0j&#13;&#10;I4IZzdeV5u8gkFt2SO9e7UVMqEHZOK01+fc6KOb4um5OnXknJcrtJq8duV66q2ltjhD8LfhmfAX/&#13;&#10;AAqs+HtEPhj7J/Z//COmygOm/Zc58n7Ls8ny887NuPasjw98Dvgx4S0bRvDvhbwl4b06w8O3j6jo&#13;&#10;FlZabbQwabdyBw89pGkYWGVhI4Z0AY7myeTn1Kin7GF0+VELNMSoygq0rN3au9W0029dXZtX3s2j&#13;&#10;y34pfA/4NfHDSYdC+MvhTw74qs7aUz21t4h0+31COGQjBaNZ0cISBglcZrq/CHgnwb8P/DVt4N8C&#13;&#10;aTpui6RZxmG00vSraO1tIUJJKxwxKqKCSScDk109FCpRUudLXuTPMcRKhHDSqycE7qN3yp90tk/M&#13;&#10;5fw/4I8G+E/DEXgjwvpOm6do0ED20Ok2NtHBZxwyEl41gjVYwjFmyoGDk+tc7qvwZ+EWu/D1PhJr&#13;&#10;Xhbw9d+FYreO0i8N3On28mmJDF/q40tGQwqqfwgL8vbFelV5h8Q/jH8PfhZrPhjQPG969pd+MteX&#13;&#10;wz4eiWCab7TqLwTXIiLRIyxjyoJG3yFU4xnJAM1I01H3krbff0N8HVxlWt/s8pOd+bS7d0m3LTW6&#13;&#10;V3fpq+5leBv2dvgF8MbbTrP4c+CfCmgxaRc3F7paaRpVrafZLi7j8qeWHyo12SSxgJIy4LKApJAx&#13;&#10;XoWj+EPCnh/VdS13QdMsLK91meO61e8tLeOKa+mijWGOS4kRQ0rrGqorOSQoAHAFdEDkZoqoUYRS&#13;&#10;UYpW/wCGMsTmeJrylOtVlJy3bbd9b633119ddxrKrDDAH614b8UP2YP2b/jZqUWs/GHwF4P8UXkC&#13;&#10;iOG71/SLS+nRB0USTxu20dhnFe6UU6lOM1yzV15k4DMMRhairYaq4SXWLaf3rU4mx+Gnw50zwOvw&#13;&#10;x07QNFg8NratYr4fhsoE00W75LQ/ZQnleW2TlduDk5rh/hd+zR+zt8EL+51X4N+BfCPhW6vE8u6u&#13;&#10;vD+k2lhNMmQ215II0ZlyAdpOMjpXt1FT7CF0+VXW3l6Gsc3xap1KSry5amslzO0n3kr6/M5zw/4P&#13;&#10;8J+ExeDwtpmn6aNRv5dV1AWFvHB9pvZ8ebcTeWq+ZLJgb3bLNgZNQaH4F8FeGdJutA8OaRplhY3t&#13;&#10;xc3l5ZWdrFDBPPeMXuZZY0UK7zMxaRmBLkktnNcppvxq+HOrfGTVPgFYXzv4q0bQrPxJqOnG3mVY&#13;&#10;tPv5ZILeUTlBCxeSJxsVywxkgAivUpZUhjaWQgKoLMTwAB1Jog4S+Gztdf5oWLjiqTtX5ouajLW6&#13;&#10;umrxlrurO8X2eh43oH7OH7PnhTwpeeBPDHgbwjp2iajfR6nqGkWWkWkNnc3kLpJHPLAkYjeVHjRk&#13;&#10;dgSpVSCMCvWr/TdP1aym0zVbeC5triJ4bi3uEWSOWNwVZHRgQysCQQRgjrXnfhv44fBjxjqCaT4R&#13;&#10;8W+GNVu3+5a6bqtpczN34SKRmP5V6erBhkZ/GlSjTt7lreReY1cb7S+Lcua9/eve7trrrfRa+S7H&#13;&#10;hXw4/Zb/AGavg74gm8WfCfwB4M8NapcKyTaloWjWdjdMr/eXzYYkfa3cZwe9e70UVdOlGC5YKy8j&#13;&#10;DHZjiMVU9riaspy7ybb+93YUUUVZxhRXl2s/GX4eaB8WtE+B+qXrx+JfEOk6hrmk2AgmZZrPS2hS&#13;&#10;6kMyoYk2NcRja7hm3fKDg49RqYzTbSex0V8JVpKEqkGlNXV1a6u1dd1dNXXVNdAoooqjnCiiigAo&#13;&#10;oooAKKKKACiiigD/0vG/+Chn7KfiP9j/APap8TfDPULOWDRLy/uNb8H3ZVvKutGu5WkhEbkYZrYs&#13;&#10;YJRnKumTwyk/ETKrqVcZBGCD3zX+kx+1d+x78C/2zfhufhr8b9K+1wxSNcaXqdqwh1HTLll2+faX&#13;&#10;GCUYjAdSGjkAw6sOK/lD/ac/4ID/ALWHwnvLjWPgJc2PxH0NSXhgiePTdcjQc4ktp2W3mI6boZgW&#13;&#10;7Rr0rWMgP0F/4JS/8FjfhC/ws0H9mv8Aaq1aHw1rfh6zg0TQvFGpNs0vU7GACO2jubg/LbXMUYWM&#13;&#10;tLtjlChg4cla/pD0XXNF8SaZDrfh27tr+yuUElvd2UqTwSoejJIhKsD6g4r/ADK/iT8EfjP8Hb1t&#13;&#10;N+LfhHxN4ZlUlSNd0y5s0OOu2SVFjYe6sRWf8N/jR8U/hPdfbPhF4t8Q+G5N24nw7qtzYgsO7Lby&#13;&#10;IpP1BocAP9PjNLX+eN4f/wCCqX/BRPwzAINO+LfiiVAf+YitnfN/33dW8r/mxruI/wDgsh/wUpRN&#13;&#10;v/Czbs47tpGkE/8ApHU+zA/vy1T/AJBlz/1wk/8AQTX+W7df8fc3/XeT/wBCNfpi/wDwWP8A+Ck8&#13;&#10;iNG/xLuWVgVYHSNI5B4/586/Mpy8jtI/VmLNx3JyauMbAb3hD/kcNH/7C9l/6PSv6bJ/9fJ/10b+&#13;&#10;dfzJ+EP+Rw0cf9Rey/8AR6V/TZP/AMfEn/XRv51003ozOoeseE/gL8YfHnhoeMPBegXep6cZpLfz&#13;&#10;7RomPmRcMvllxJxnrtxXO698LviZ4VBbxJ4e1yxUHl7mxnRBj/b2bf1r9lP+CfIH/DPUZ/6jd/8A&#13;&#10;+hLX3DgVjKtZ2sHIfym7l3lMjcOCM8j8KeDtOe4OeRn9K/pt8VfCX4YeOI2j8W+H9H1AsMF7m1ja&#13;&#10;QfSTG8fgRXyh44/4J7fBPxGHn8KPqXh+c8qLWY3Ntn3inLHHsrrTVdCdM+APg3+2J4p+Evl2n/CP&#13;&#10;eGb62UBWe2sotMvCP+u9sgUn3aIn3r9G/hr+3b8DfHTx2OvTz+G72TAEWrgC3LE4wtyhMYHvJs+l&#13;&#10;fnx8T/2EfjZ4CSTUPDscHiWyQFt+mZS6Cj+9av8AMT/1zZz7V8Y3EFxa3ElpdxyRTROY5YZVKSIw&#13;&#10;4KsjAFSO4OKpxjILtH9T9nf2WoW0d9p8sc8EqCSKaFg8bqejKy5BHuDVuv5rPhV8dfih8Gb4XPgX&#13;&#10;VJYbYuHm0y4zNYzeu6BjgE/3kKt71+0X7OH7WHg/482/9jXCjS/EUMPmz6XI25JkX70ts5xvUdSp&#13;&#10;+de4I+Y4TpNFqdz6xooorIoK/DH40/H74h6R/wAFTvB93Z/Cfx5qjaH8P/Fuiadb2b6Tv1S2uNS0&#13;&#10;zzNXsvNvkC2kWwK/mmOY+Yu2Nhmv3Or81fiIuf8AgrD8MgP+iLeNPz/tTR68jOacpQhyyt70e3dd&#13;&#10;z9N8LcXRpYvGOtQVT9xX3clb91K/wtbrR+T011O4+Lf7bi+DPi7efAT4L+A/F/xQ8V6Lp9vqniWy&#13;&#10;8LNY29posF4Ga2S8vdQuLeFbidVLxwKWcp8xAGK7n4RftjfDn4z/AAS8R/F/w5Za3Y3Pg46la+K/&#13;&#10;CWsW62muaVqWlQme4sbmBmKLKUwY2DmN1ZWDYzj5u/4J5LZn4tftM3Oq86wfj1qEd4X/ANZ9iTTb&#13;&#10;EacDnnYISdnbHSvKfDqwp+1j+2fHoWBp58D+GJb0RD93/areHrwS5xx5hgEW7v0zXFHH1vcrOWk3&#13;&#10;JWttZSa87+7rfv0Pp6/CGVt4rLoUGp4anQqOpzO9R1JUYzi4/Co/vr03FJpRXM5Xuvrj9lX9uLw/&#13;&#10;+17qsF58MPCPjCHwtJ4fi1U+NdUtoYNHk1BxD5ulW8glZ7i4tzKyzSRqYBJFIgditcB/wV/jjl/4&#13;&#10;JwfFCOVQynTNPDKwyCP7UtOor0P/AIJn2FnY/wDBPz4NRWcSRL/wrnRH2xgKN0lqjucDHLMxYnuS&#13;&#10;TXnv/BX1Q3/BOH4oKRnOmaeCPrqdpVYidSWV1J1JXbg323iY5LhsHh/EHBYXAUnTp0sXTgk5OTfL&#13;&#10;WS5m31druySXRHx1/wAFJv2aP2Zf2ff2bdP+OfwH8K+HfAvxT0rXvDyfD7UfCNnDpOpX+rXN9bxG&#13;&#10;yEdoIzdrNE0gkidXG3JIwDX6XftE/tZaJ+z5feGvAtjoGu+M/G/i9508OeCfCyQtfXK2aK93cyy3&#13;&#10;MkMFtaW4Zd80rhQWAGT0/L/46/sq/B//AIJ9+P8A4Xftq/C6xvJdI07xTp/hn4gQeJLyfxAtrpPi&#13;&#10;DFpHqlpNqb3E1lLZ3TxlngdA6MVYEV6N8abf9oi9/wCCtip8BLzwTaatF8AoG05/HVtfXVo1m+uy&#13;&#10;/bvsq2M0TibzBBvJJGzHHQ156qzoyquMFCTcI2jZ6avmWiu3qtt11PtKuV4XNMNgPb4qWJo0oYmr&#13;&#10;7Sq3BuS9nH2ErSqSjCm1Go+WTbjVbXI22vu34H/to+BPiro3jNPG2la14A8QfDtPP8ceGPFqwpd6&#13;&#10;XavA1zFeCW2kmguLSWJHaOaJ2U7WGARzw3wE/be8XftB+INBv/DPwh+ImneBvEokm0b4gat/ZsNl&#13;&#10;LaiF5obqayF219DBchAIXaHkumQA2R5f4A/Y4+PvjH45+PPiv+1lq3ge+svHHwsX4ZahpXgO21Cy&#13;&#10;EluLiWRZ5GvpJj5ix3EyKQ3GRx1z5n8PPG37Sf8AwTl1v4e/s8/HWXTPH3wp1zW9P+HXgnx7YKbH&#13;&#10;XtGuLhTHpllrFllobiMrH5S3EDAgLlxnAPasZiY+zlWvGN3d2XfTm3smt2uuuiPlqvC+R11i6OUq&#13;&#10;Fau4wcYOc1Ffu26vspe7zzhNXjGo23CySqSuz6v+Mn7cCeCfi3ffAr4NeAfGHxQ8UaHpkGr+KbLw&#13;&#10;n9igg0W2uwWtkubrUJ7eI3Nwql4rdC0jJ8xABFdl4V/bI+HHjr9mmb9p7wRp/ibWNOthNb3PhvTt&#13;&#10;NebxFFqVtc/Y59MewB3C7iuP3bqW2jG7ds+avzM/Zksv2y7v9ob9pG5+AOo/DC0P/C6byPWI/HVj&#13;&#10;qlzqW1LC1/s8o1lcRILb7KU8oMpOd5BwcV6ppMvx1/4J4/BzxJqXiOPwr4u+IPxl+OCnwppGifa9&#13;&#10;O0G31jxTHBFidpzJPHbxNbTXEu0szD5QQTkRh80rvmqzuoe90VlZtRt1b7rvtY7M38P8qp+xy/D8&#13;&#10;ksQvYNJVJKVTngpVVO65KcVe8Jq3LBPm527r6N8Fft56nP8AFrw38Ifjt8L/AB38MrvxpNNa+ENS&#13;&#10;8Rtpt5p2oXkMTXBsnn066uPs1y0SMyRygbtpAORzofHf9vvwr8FPjNd/s96f4R8ZeLvGf/CP2HiH&#13;&#10;RNB8K20NzPqsV7LdxMsRkljWFLb7IzXE85SJA8YDM7hT8U/tWeF/2sPD3jv4Aar+0L498Ga7b3fx&#13;&#10;98LRwaB4Z8MzaUYLvZdEvFez6hcyyRpHvVlaNS24NlcbT9W+GtPsrj/grX4u1CaJGnh+AXhyGGVh&#13;&#10;lkSbXtSMig9gxjTPrtFOGMxDbpczT5krtRvZxb6aen4rvnieF8jjCOYqjGcPYVJuFOdXkc4VYwVp&#13;&#10;VEqlmpJSV31cZK65fQ/i9+2vZ/D3xzpvwX8AeC/Fnj74g3uiReIr7wh4ZFor6Pp8p2rNqd7eTQWl&#13;&#10;sHcMkatIXkZTtUjBr4p/bX/aJkt9E/Z6+Ovxc8J+KPBX9kfG9jqPhrVIYr3VQ0GkapBGtumnyXCX&#13;&#10;JuXKC38pzvLqOMnHuH7FEsEv7aX7VP8Ab3Osr448NqPNH7waONCh+wAZ58rd5+3tnPetj9vq0sb7&#13;&#10;4vfs0wzxpIg+O1rLtcZG+LRdTkRsHurqrA9iAanEzrVcPOq5/aslZWVp2T73011HkWEy7Ls7wuXx&#13;&#10;wt2qXtJz5pc0vaYWVSUYq7go2naL5XLRSbd7HffCb9uObxb8Y9K+B/xi+HPjb4Z6z4n0+71LwcfF&#13;&#10;RsJ7bWI7BRJcwpNp9zcLDdxRMJGt5cNsyQeMH72HPNfmT+2VGi/tkfstFQAf+E98TDPsfDl3kfpX&#13;&#10;6WXUy21sZ3O1UUszeigZJr2MDUnzVadSXNyu1/8At1Ppp1PzbjHAYSNHL8bhKPslXpuTinJpONWp&#13;&#10;T91yblZqCbTb1bs7WS/O/wCJn7efjbwNqniO+8PfBH4reIvCvhO9urLWvFVhBp1vE32Byt1NYWV3&#13;&#10;dxXl7BFtbEsUW18HYWHNeo/FT9uL4KfC79mbQv2tLm4udQ8Fa/Nof2fU7NFBhtNdmjiju5UkKkRw&#13;&#10;iQPKoy4AIClhivk74YfFn9tf9sn4WXP7Q/w+8ReBPht4B1VNRl8L6dqWgXHiLWLzS7SSWFbu/na+&#13;&#10;s4LcziJnEMcb7EIy5Oa+KrCC21T/AIIc/Be1vQlxBP4v8CwujjKPEfF8K7SOhUrxjpjivDnm1ZKc&#13;&#10;oSbThKUW0ktLWslrZ366/p+s4Lw6yyrUwtDFUownDE0aFWNOc5StUVTmU3JciqRdNq9JuOrTirK/&#13;&#10;6Z+EP+ChKXnxB8K+GPin8MfiH4D0Lx7qS6P4K8WeJ4bEWd/fTRtLbW91BbXMtzYS3SKTClzGrEja&#13;&#10;QrZA9K/aA/bGsPg/8S9K+BngHwn4l+InjzWNMl16Lwv4W+yxPZ6TDIIWvb67vpoLe2iaX93HufdI&#13;&#10;+Qorx7/gpwi/8IT8JiBz/wANCeATn/t/asj4F/Z3/wCCrPx+fWMG7TwL4ATS/M+8NOMd4ZfL/wBj&#13;&#10;7TuzjjdXVPFV4VPq3PduSXNZXScZN6bfZstOut7Hz+H4fymvgf7cjhOWMKVSTpc83GUoVaVOLcm+&#13;&#10;dL98nNKSvyPlcVKy8n/ZE+M1l8cf+CnfxO8Vro2t+G9Qs/hJ4Z0XXPDniKBYNR0zUbXU75pYJRG8&#13;&#10;kTgpJHLHLFI8csbo6tg4H7D+JQD4c1AHobKf/wBFmvzL+FaaSv8AwV9+K7acIhK3wc8IG9Mf3jN9&#13;&#10;uvQN/wDteUI/+A7a/TXxJ/yLt/8A9eU//os11ZMmqU1J3fNLX/t5ngeKFSlPMsHOhT5Iuhh2o3va&#13;&#10;9KGl3q12vra19T8QP+Cev7A/7HHx7/4Jz/DTWfib8OvC95q+peHWnufENtZJZayZ/tEyrMuo2wju&#13;&#10;llUAbX8zIwK+lf2DviL478B+Jfit+yB8ZPEF1rs3wd1Wxk0XxTrcoa9vPCus2hvdPa/mOBJNaorx&#13;&#10;STHlgqluck9N/wAEkXX/AIdu/CVecnwy3/pVPX58+J9Xv/ivpf7dv7Svw0eWfR7nwinw+0DUrJty&#13;&#10;X1x4X0S4TU5beReHVJZzGGXKkg4PFeNQ5MPQwlalFKTjrbqlBvX5pa9PmfqeayxWd5txJlmPruVK&#13;&#10;Nb925NyVOpLFwprku/dvTlUvFWUlG7XuJr7Qtf8Agqb4Ol022+K158PfiDa/CK91SPSrX4uz29oN&#13;&#10;GZZZxbRX72guDqEenPMQq3bQBMEMQAa+xNJ/aP8ADOp/tO6n+yzPZaja61YeD7PxvaX83lGy1HTr&#13;&#10;q5e0f7OyuXLwTKFkDKB8wIJ5r8ttE+Av7e3x/wD2EtM+B+ia58DLfwP4p+GVhoWnyRaXrhvIdLut&#13;&#10;OjS3cOLpojMiFW3bNu8Zx2r2b48+FtS/Z7+PH7Mnxw1a4SZ7CZvgl4w1JCVjuIPENggs5XLHPlrq&#13;&#10;dmhBboZeea6qGPxSiqk/h913aS3dpJW6K6a692z57NuDuH6leWDwjiqtq8YxjOcv4cVOlKXMl+8m&#13;&#10;4zpyStFuScYxtr9v6b+0r4R1P9oXxR+z5Db3i3Hg3wpp/ivxDrsrRJptpHqcky29s7l94mMUDztl&#13;&#10;Qgjwd2TivkCz/wCCpvg65021+K118PfiDafCO+1WLSrT4u3FtaLozCecWsV89p9oN/Hp0kxCrdvA&#13;&#10;EwQxABr5Ysl8ReOP+CfH7Vf7XGiCdtS+Kj+MdQ0WaL/XHw3oFrJoumiPuM29tNMn/XXI689FpnwE&#13;&#10;/b3/AGg/2FtN+Bmja58C7fwP4q+Gun6Hp8kGma2buLS7nT40t3V/tLReciFW3BCu8Z21nPNMVO3s&#13;&#10;k3dOSsk73b5U72srLXrruduD4AyHCubzCUVGNSnQm5zlFwkqcXiJR5U7zU21BSvBKLvGV9Pq34rt&#13;&#10;HN/wVM+DciEMjfCvx4Qw5BButI5BrpviL+3hJpPxW134N/An4c+Nvipq3hFIT4xn8K/YLaw0ia4j&#13;&#10;E0do91qFzbpPeGMhzbw7mUEbsHIHlWqaBqnhT/gof+z94W1u4W7vNM+CnjDT7y7TIWaa3fRYpJF3&#13;&#10;c4dlLDPPPNaP/BK5oj8PPixPqeDrD/tAePP7cLf637St8BGH78W4i25/hxjitqdao686UXyuUm2+&#13;&#10;ukI6a3V9fPZnk47K8FDKcNmOJpquqFCEYxvKMZOeJxC5pcrUuVKL0Tj70o3dk0/e/D37bXwr8Zfs&#13;&#10;qeIv2s/CUGsXWleFdM1e71zw/PAtprVleaGjve6dcW8zqsV3EUKlWfachg20g188Xn/BUvw3ZeFI&#13;&#10;vjXL8NfiMfhKZYY7n4prb2X9mwxyMI3vPsX2n+0HsI5Dta6WAocF03Jgn5XnKr4E/wCCg0OgY/sk&#13;&#10;XepPAI/9UNTfwlEdR2/7Xm7TJ/t5zzX3FqVv4HP/AASnlgmFr/Yf/CgWH8Pki1/4R7gj+HGOR71M&#13;&#10;MfiKqfLNR5Yt7btSa69Ha7V77WZ1YnhDJMBOHtMLKqq1anFXnJOFOrSp1bLltepDn5YyacdHzQlo&#13;&#10;l6d+0r+2t8Nf2YT4Ll8U2eta1D47urqw0B/DUKX0lzdxWhuba3hiDh5ZL1isNuEyDI6liqZYfP8A&#13;&#10;J/wU5s/D/imT4S/Ej4V/Ejw/8RruG2ufCfgGSHT7698RwXTOvmWV3aXUlkiW/lu12080awIpZiel&#13;&#10;fLGiQ6jf+GP+Cff/AAliNJeBopZhcDLCRPB8zIxzzuGFIPavrz4jWVncf8FaPhhLPGrNB8F/GEsL&#13;&#10;MMlHOpaahYHsdrsPoT60nj8TUbnCfKrwVrfzRi381fT8bouPB2S4KMMLicM6s/ZYio588ld0KtaM&#13;&#10;UktFGSp2no2004ODV379+zR+1jpv7QOt+KPAWveGvEHgjxl4MuLWLxJ4R8SfZ3uYIdQjMtndQz2k&#13;&#10;s0E9vOqttkjc4ZSCBxn5v8Rf8FQfC9iNd8eeD/h18QfEvwy8LalcaZ4h+KGjQWb6TA1jIYr24tra&#13;&#10;S4S9vLS0cMJp4IWUbHK7guawJf7Xt/2+P2hpfDAb+0R8B/CjWHlD5zch9c8nHvu24r5b/YW8Dft2&#13;&#10;eNf+CeXgTwj8LdV+CSeCtZ8CnT4INY0zWptREN4ksd0t28N0IWuPMeXzSqBS+eOtTPMMS3GlBtv3&#13;&#10;9Uk78srK629bfKxph+CckhGtmOIhGNN/VbQnUnGMfbUXVqOMknJyTi1SUrq1+fntr+m37RP7c3wl&#13;&#10;/Zt0jwP4j8SQ6vrenfEC4mtPD114ZhW+a5m+xNeWkcMIZZJnvfkht1jB3SOu7auWGJ8IP22rrxx8&#13;&#10;Ybb4EfFz4eeMvhn4l1fR7rXvDFr4oawubfWbSxKC6W3udOubiNbiASI0kDkMFO7kV8a+M/gxq3wO&#13;&#10;v/2IPgZ40vLXWb7wj4tm0W4v4UbyJ5dN8L3yJLGsnzAKUUru5BAPWvon9qSNB/wUG/ZeIHW5+IIP&#13;&#10;0/sNOK3+vYjmlUbslKC5bL7XLe78ubT9TzFwpknsqOEpUvaSqUcVUVXmkv4Drum4x0jaSpJTUk7p&#13;&#10;+7ytNv51+FH7eH7TF9+0/wDFzR9S+EPxW1zT9P8A+EXXTPCNtJ4fWfw2JtPkkm88vqEaN9vc+ehS&#13;&#10;WUhRhthAWvqj/htf47/9G2/GX/v94b/+W9UP2Zwif8FCP2ms8fN8PP8A0xy1+kG+L2rXLsNWlTbd&#13;&#10;d/FLpHpJrsedxtnmVYfGU6ccopa0cPL4qy+LD0pPRVEt3vu95Nttv//T/v4pCobrS0UAV7m0tb2B&#13;&#10;rW8jjmicbXilUOjA9ip4IrwLxX+yR+yt47kebxn8NfAeqSSDDy32g2E0h/4G8Jb9a+haKAPhG8/4&#13;&#10;Jhf8E976QyT/AAf8CAnr5WmRxD8k2iqH/DrD/gnd/wBEh8Gf+Af/ANlX37RTuwPgL/h1h/wTu/6J&#13;&#10;D4M/8A//ALKj/h1h/wAE7v8AokPgv/wD/wDsq+/aKLsD+bX9uH9ib9kr4U/FrRrH4d/D7w3pEX9i&#13;&#10;Q3+2ztyg+0LdTBZPvfeGxefavGiSzFjySck+9f0p+PvgP8I/ijq0Wu+PtEttTu4LcWkU87ygrEGZ&#13;&#10;woCOoxuYnp3rhv8Ahjz9mr/oUrD/AL+T/wDxyuiFaKWxEotnmn/BPg5/Z6j/AOw3f/8AoS19wVx3&#13;&#10;gb4f+DvhroQ8NeBrCLTrATPcC2hLMvmSY3Nlyx5x612NYTd3cpBRRRUjEIB614H8aP2bvhh8b7Jv&#13;&#10;+EnshBqKptt9Zsgsd5GR0BfGJEH9yQMPTB5r32imnbYD+cn47fs7+PPgJra2fiNBdabcyFNP1m2U&#13;&#10;iCfjOxgcmKUDqjHnBKlgM143oWu6x4Y1q08R+Hrh7S+sbhLq0uY/vRyocg+47EdCMg8E1/Tf4y8F&#13;&#10;+GvH3hu78JeLLSO90+9iMU9vL0x2ZT1V1PKsMFSMjmv58/2h/gTrnwF8eP4bvC9xpt0rXGjagwx5&#13;&#10;8AOCr44EsZIVx9GAwwrqp1L6MylGx+9HwY+IsHxY+GGjfECFQjajZq9xEvSO4jJjnQeyyKwHtivT&#13;&#10;6+Hf+Ce1xPN+zxHHLnbFrd/HFn+6WVj/AOPMa+4q5pqzaNEFfPet/s/aPrv7Tnh79pqfULyO/wDD&#13;&#10;vhLV/CMGmIsf2aaHV7m1uXmdiPMDxm1VVAOMMc84r6EorKpSjNJSV+vzWx3YHMa+GlKdCfK5RlF+&#13;&#10;cZJxkvmm0fA3xX/Yl1zXfjPqf7QH7PnxE8RfC7xN4isrXT/Fj6PZ2OqadrSWKlLWe4sdQjkjW6hj&#13;&#10;JjSdCG2fKQe/a/Bn9jjwV8Ffg/4o+GWm6prOsan44k1C98Y+Mtakjn1fVtR1KA28t3MyokY2R7Vh&#13;&#10;iRBHGqhQOpP2JRXLHLqKm6ijq797a72V7Jvq0tT36/HGaVcNDCTr+7Hl+zFSah8ClNLnnGGnLGUm&#13;&#10;o2VkrK3j/wCz98INN/Z++B/hP4H6NeXOo2nhPQLLQLa/vFRJ7iOyiWJZJFjAQMwXJCjGelc/+1N+&#13;&#10;z/ov7U3wD8R/APxDqN5pNn4jt4LefULBI3uIRBcRXIKLKChJMQByOhNfQFFbSwtN0vYte7a1vLa3&#13;&#10;3HlUs+xkMes0jUftlP2nNpfn5ubm2tfm12t5HiHx1+BHhH9oP4D+I/gF4583+y/EmhTaHczw7fOh&#13;&#10;EibY5492VEkThZEyMBlFfOfxQ/YXt/iP4b+H+oWPjXxN4f8AiF8NtMTTPD/xM0dbYanLE0KQXUd9&#13;&#10;bSo9tcwXQjV5YXTbu5Xbkg/fdFRXwNKo25xvey+53X3PVdUdmVcXZjgYwhhazioylJKyavKPJO6a&#13;&#10;aanH3ZRd4yWkkz45+Hv7Nvxf0Hwp4s0j4mfGHxr4r1XxPpg0y21pbfTdHOhBY5UE+l21nbiKO43S&#13;&#10;7zLL5hJROMLg+UaB+wh45174i+FfG/7S3xa8VfEyy8D6quu+FvD9/p2maRZRapEhjgvr7+z4Ua8n&#13;&#10;gVmMRYqqsd23Oc/o7RWcstotRTTfL5vvfXXXXvc7aXHeZU5Vp0pRi6mjcaVKLXu8r5GoJ07x0fs+&#13;&#10;W63ufAfxc/Yf1PxF8ar39oj9n74g+I/hd4s1uwt9N8VTaNa2Wp6brcVmCttLd2F/G8RuYUJRJ0Kt&#13;&#10;s+U5FaHjH9iOD4o/s8xfBL4t+OvGPiHWLXXovFum/ECWW1tda07W7acz2tzZrbwJbQpbE7I4REU8&#13;&#10;slTnOa+7KKP7No3n7vxXuru2u+l7XffcI8e5so4dKtZ0eXklyw51yK0V7Tl53GK0UZScUrK1kkfl&#13;&#10;7d/8E6vFnj3x/wCDvin8f/i54v8AG+t+AvE+n+IvDHn2Om6Xp9sLKTzJomsrKJEkku8Kktw5Z1Vc&#13;&#10;RhAzZ+vdO+Aem6Z+0zq37TUd/dtqGr+C9O8FS6WVj+yxwadeXN6k6tjzDI7XLKwJ24Axg5r6Fop0&#13;&#10;suowd4x1ve7bbvtu3fYzzLjjNMXHkrVvdUXBRjGEIqLkpOKjGKjFOS5nZLW76s+FPjd+xS/xB+Ls&#13;&#10;X7RPwa8beIfhl4+/spNC1PXNAhtL211jTomLQwalp97HJBcGBifJk+WRAcZIwBYX9j7xBr9h8PJ/&#13;&#10;ix4/8Q+Lda+H3jyXx7Frl9aWNq9/cSWtzaLZvBaxRxQ20cdydgjAf5RliSc/cdFDy6i5Sly776u1&#13;&#10;972va+m9hw45zRUaVD2qtTXLFuEHNRtKPL7Rx5+Xlk0o83KuiVlb50+LX7POk/Fn4r/Df4salqN5&#13;&#10;aXPw21vUNbsLS3SNob2TUdPlsHjnLgsqokpdShBLAZ4r6Fkj3x7CAeMEHoeMGpqK6YUoxcpRWr1f&#13;&#10;3W/JI8DFZlXrU6NKrO8aScYrsnJya/8AApN/M/LLTP8AgmtrPhfQ9Q+DngX4ueOtF+Eup3t3cXPw&#13;&#10;5s4dOzFa38rTXWnWmrtCb62spWdwY0beqOyrIMk16TZ/sAeDrP8AZD8J/sew69qw0fwjrekazZar&#13;&#10;5Vv9rl/sfVxq0MTpt8sKzKImIGdnIw3NfoJRXDDKMNG9obq272fRa6LyXysfW4nxMzyryOeJ1jON&#13;&#10;S6jBN1IppVJNRTnP3neUrt9W7I+df2iP2etJ/aJ0bwzo+u6jeaavhjxxonjq3eyWNzPcaHOZ44JB&#13;&#10;ICBHIThiMMB0NeYfHr9j27+KHxX0z9oP4U+M9b+HPj7TNIl8OSa/otvaX9vqWkSyed9j1CxvUeGd&#13;&#10;Y5f3kLfK8bE4J4x9s0V0VsFSqX5o727p6bara3kePlnFuYYNU1h6tlDmSTUZRtO3OnGSakpWV1JN&#13;&#10;abHwn+zh+w7on7P3xm174+XHirxH4q8UeLNCttK8U6p4g+z77+6trmWcXYWBI0hAjeO3it4lWKKG&#13;&#10;JAo3bmP29qdp/aGm3Fhkr58Lwlh1AdSuRn0zV6iqw+Fp0o8lNWX+e5y53xBjMxxH1rGVOedkr2Ss&#13;&#10;oq0UkkklFJJJKySsj8ivAf8AwSr1bwp8NdO+Bur/ABy+Ld14D0u0Onw+E9Jn03Q4ZbVmZnglu7G0&#13;&#10;W8aJyzBgJgxBxuxX6R/D/wCC/wALvhb8LbT4LeAdC0/TPC1jYPpdtokEYNsLaQESI6tnzDJuYyM5&#13;&#10;LOzEsSSTXqVFZYXLqNHWnHpbq9O2t9PLY9XiHjvNs10xuIuuZzslGCc3vNqCinPV+805avU/Ljwn&#13;&#10;/wAE7fiV8LdJPwy+Cfx0+IfhT4dx3DvYeELW10q7n022kfe1nYatdW0l1BbjJWNfmaMH5WzzX1j+&#13;&#10;1J+zboH7VHwK1b4HeJb+/wBJi1FrO4tdZ0zZ9tsLzT7mO6t7mAyZXzEkiXBPYmvpaiinltGMJUlH&#13;&#10;3ZKzV3a3Za6L0sGM47zSvi6GPqVV7WlLnjNQhGXNdPmk4xTnK6TbnzN9Xqzx34T/AAU8G/Cb4H6H&#13;&#10;8A9JgW50LQ/Dtv4aSG7VW+020MAgczKBtJmG5pOMEseMV8N+D/8Agnf8S/hXpY+GvwX+OvxE8LfD&#13;&#10;uO5aSw8H29rpV5cabbO/mNZWOr3dtJdwW4yVjX5mRThWzzX6jUUVsuozUU425dFZtadtGtNFoZ5f&#13;&#10;xrmWGlXlTqqXtXzSU4wmnLW0rTjJKS5naSSkruz1Z88eKf2fNI8TftIeE/2kJdQvIr7wn4b1rw1b&#13;&#10;aYixm2ni1uS1kklkYgyB4zaqFCnB3HPbHzv48/YW8Tt8WfEPxh/Zw+J/ij4WX3jJoZvGOnaRZadq&#13;&#10;um6leQRiFb9LbUIpBbXhiVUeWI4faCyk5J/Q+iqq4ClO/NHre92ne1r3TTWmmhOXcZ5lhXH2VXRQ&#13;&#10;9naUYyi4cznyuMouMkpvmXMnaVmtkfmB8Yv2cfBH7K//AATT+L3w68DTajevP4E8W63rGua1P9q1&#13;&#10;PV9XvrGaS6v72bCh5pWxnChVUBVAAFeNfC3/AIJ1at8Rv2bPCnww1P4r+N4vhPrHh3R9R1H4awxW&#13;&#10;Ox4Z7eK5m01NXMRv006SQn9xvJWM+WrhMAfrz458D+FfiX4N1X4feObOPUdG1vT7jStVsJSypcWl&#13;&#10;3GYpomKFWAdGIOCD6EVpeHfD+j+E9AsfC/h6BbWw02zhsLG2QkrFb26COKMFiThUUAZJPFcM8mpS&#13;&#10;qJuPuqPLZNrrtp0fVPfqj6jCeKWY0MFONOs3XnWdWU5RjLXlSUlzJ8s4tNxlFJxT91q9j59+JX7M&#13;&#10;nhj4ieP/AIX+Oo7u40pfhZq9zqujaXYxRfZrgXOnSaaIJNwJSOOOTK7MHIA6Vpa3+z3pGuftN6B+&#13;&#10;05PqN5HqHh/whqnhCDS0WM200Oq3NtcvM7kbw6G2VVAO3BOe1fRNFej9Upavl3afzVrfkj4yPEuO&#13;&#10;UYRVZ2jCVNbaQm5OUfm5ybe+u589eGv2fdH8OftJeKv2kYtQu5b7xV4Z0Xwxc6ZIsf2aCHRZbuWO&#13;&#10;WNgN5eQ3bBwxwAoxjmvka1/4J4eN/hvqWtaT+zD8ZfG3w38H69qN1qtx4P06x0rU7XT7m+YvcnSZ&#13;&#10;9QgllsUkdi4jXcqMSVA4x+n1FY1MuoyteNrNvRtPXV6p316noYHjnNMPKThVTUowi1KEJxapq0Lx&#13;&#10;nGUbwWkZW5lrrq7/ACz48/Zj0zx74n+FPivVta1d7n4U6tJq9jJMYp5tVmk0ybTGN7KyglmSYys6&#13;&#10;BSZPYkVu/EX9nrR/iT8cvhx8c9R1C8tbz4cSa3LYWMCxmC8OuWQs5ROWBZfLUbk2EZPXIr6JorZ4&#13;&#10;Sk7+7u0/mrW+6y+48+nxNj4um41n7kZwWi0jU5+dbfa55+l9LaW/Pz4nfsQeKvEXx9174/8Awa+K&#13;&#10;njD4c6j4s0vTdN8U2ehWml31vftpCulnOBqNtP5MqRv5bFB8yjHGTWX/AMMb/tQf9HNfE/8A8E/h&#13;&#10;f/5V1+i9Fc7yyjdtXV9dJSS130TsezT8Qs0jTp05OnLkSinKjRnLlikopylTcnZJJXbskktEf//U&#13;&#10;/v4ooooAKKKKACiiigAooooAKKKKACiiigAooooAKKKKACvn/wDaT+Ctj8cPhheeGAqLqUAN7o1w&#13;&#10;3/LO7jU7VJ7JIMo/sc9QK+gKjlkSGNppDtVVLMx6ADk007O4NHyr+xR4Zu/C/wCzrotnqMTwXE81&#13;&#10;9dTwyDayM91IArD1AUZr6ur4s/Y3+PZ+L2ka/ourSg32mazdXVuCeX069neW3x/1yJaP2AX1r7Tq&#13;&#10;qifM7iQUUUVAwooooAKKKKACiiigAooooAKKKKACiiigAooooAKKKKACiiigAooooAKKKKACiiig&#13;&#10;AooooAKKKKACiiigAooooAKKKKACiiigAooooAKKKKAP/9X+/iiiigAooooAKKKKACiiigAooooA&#13;&#10;KKKKACiiigAooooAK8/+LF7Lpvwu8SajBkPBoGoTIR13JbuRj8a9ArnfF+jf8JH4V1Pw8f8Al+0+&#13;&#10;5s+en76Jk/rTQH89n7LvxU/4U78YNI8R3Uhj064I0rVv7v2S5IUuw/6ZOFk/4CR3r+jNWVlDIQQR&#13;&#10;kEdCDX8qcltLas1ndqVkiJilRuoZTtYH6EEV+7P7EHxsj+J/wsj8MaxNu1rw4kdjdBz881rjFtP7&#13;&#10;5UbGP95ST1FdFePUzg+h9q0UUVzGgUUUUAFFFFABRRRQAUUUUAFFFFABRRRQAUUUUAFFFFABRRRQ&#13;&#10;AUUUUAFFFFABRRRQAUUUUAFFFFABRRRQAUUUUAFFFFABRRRQAUUUUAFFFFAH/9b+/iiiigAooooA&#13;&#10;KKKKACiiigAooooAKKKKACiiigAooooAKKKKAPwF/bP+Edz8MPjPe6jaxMul+IZJNXsHA+RZZGzc&#13;&#10;w+gKSEtj+6614x8Hvir4h+DHj6z8d+HTvaAmK7tGOEurVyPNhc+4GVP8LgHtX9AHxt+DXhj43eBb&#13;&#10;jwb4jBjYnz7C+RQZbS5UEJKnqOcMvRlJHHBH4AfFn4P+Ovgt4nfwx43tTESSbO9iBNreRjo8Lkc8&#13;&#10;feU4ZTwR0z106nMrMykrO5/RJ8NviP4V+KnhCz8a+D7gT2V2nQ4EkUg+/FKv8MiHhh+IyCDXeV/O&#13;&#10;D8Cvj742+AviQ6v4cYXFhcso1PSJ2IguVXoQf+Wcqj7sgBPYhhxX7pfBj4+/Dn446Kt/4Ouwt1HG&#13;&#10;DeaVckJeWx6fOmTuXPR1JU+ueKxnTaLUrntlFFFZFBRRRQAUUUUAFFFFABRRRQAUUUUAFFFFABRR&#13;&#10;RQAUUUUAFFFFABRRRQAUUUUAFFFFABRRRQAUUUUAFFFFABRRRQAUUUUAFFFFABRRRQB//9f+/iii&#13;&#10;igAooooAKKKKACiiigAooooAKKKKACiiigAooooAKKKKACuV8YeB/CXj/RJfDnjTT7XUrGbl7e6Q&#13;&#10;OAezKeqsOzKQR2IrqqKEwPy6+Jn/AATf0m8nk1D4S601kWO4abrAM0I9kuE/eKPTern3r5C1T9kz&#13;&#10;9qL4batHrOjaPevPavvt9Q8PXKyyIR3Ty2SYfTZ9a/f0/eP4fyNPXv8AWto1XsyXBH5JeAf2zfj7&#13;&#10;8Nlj0v44+FNW1G1TCHUGspbG9UDjLboxBKf+/Z9WNfbHgH9rv4B/EIx29hrkGnXchCix1r/Qptx/&#13;&#10;hBk/duf9x2r5v/a//wCQU/8A10b+lfk14W/5KVo//YRi/wDQxWsqa5bkqTvY/qKRg6h1wQeQRyMU&#13;&#10;6qtj/wAecX/XNf5VarkNAooooAKKKKACiiigAooooAKKKKACiiigAooooAKKKKACiiigAooooAKK&#13;&#10;KKACiiigAooooAKKKKACiiigAooooAKKKKACiiigD//ZUEsBAi0AFAAGAAgAAAAhAIoVP5gMAQAA&#13;&#10;FQIAABMAAAAAAAAAAAAAAAAAAAAAAFtDb250ZW50X1R5cGVzXS54bWxQSwECLQAUAAYACAAAACEA&#13;&#10;OP0h/9YAAACUAQAACwAAAAAAAAAAAAAAAAA9AQAAX3JlbHMvLnJlbHNQSwECLQAKAAAAAAAAACEA&#13;&#10;D6HCKYRLAACESwAAFQAAAAAAAAAAAAAAAAA8AgAAZHJzL21lZGlhL2ltYWdlMi5qcGVnUEsBAi0A&#13;&#10;CgAAAAAAAAAhAL2/1pzpQwAA6UMAABUAAAAAAAAAAAAAAAAA800AAGRycy9tZWRpYS9pbWFnZTMu&#13;&#10;anBlZ1BLAQItABQABgAIAAAAIQBdqXpK7QMAAIsQAAAOAAAAAAAAAAAAAAAAAA+SAABkcnMvZTJv&#13;&#10;RG9jLnhtbFBLAQItABQABgAIAAAAIQCDNiRO5QAAAA8BAAAPAAAAAAAAAAAAAAAAACiWAABkcnMv&#13;&#10;ZG93bnJldi54bWxQSwECLQAKAAAAAAAAACEAQk4y2DwkAAA8JAAAFQAAAAAAAAAAAAAAAAA6lwAA&#13;&#10;ZHJzL21lZGlhL2ltYWdlMS5qcGVnUEsBAi0AFAAGAAgAAAAhANpJiZbUAAAAsQIAABkAAAAAAAAA&#13;&#10;AAAAAAAAqbsAAGRycy9fcmVscy9lMm9Eb2MueG1sLnJlbHNQSwECLQAKAAAAAAAAACEA/3gyBGtQ&#13;&#10;AABrUAAAFQAAAAAAAAAAAAAAAAC0vAAAZHJzL21lZGlhL2ltYWdlNC5qcGVnUEsFBgAAAAAJAAkA&#13;&#10;RgIAAFIN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 o:spid="_x0000_s1027" type="#_x0000_t75" style="position:absolute;left:14067;top:1549;width:14067;height:5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bgfyQAAAOAAAAAPAAAAZHJzL2Rvd25yZXYueG1sRI9Na8JA&#13;&#10;EIbvgv9hGaEXqZsqRBtdpfhRBA+i7cHjkJ18aHY2ZLcm/ffdguBlmOHlfYZnsepMJe7UuNKygrdR&#13;&#10;BII4tbrkXMH31+51BsJ5ZI2VZVLwSw5Wy35vgYm2LZ/ofva5CBB2CSoovK8TKV1akEE3sjVxyDLb&#13;&#10;GPThbHKpG2wD3FRyHEWxNFhy+FBgTeuC0tv5xyi4+Pd4O8wO8nrbfU6zY4tyMo2Vehl0m3kYH3MQ&#13;&#10;njr/bDwQex0cxvAvFBaQyz8AAAD//wMAUEsBAi0AFAAGAAgAAAAhANvh9svuAAAAhQEAABMAAAAA&#13;&#10;AAAAAAAAAAAAAAAAAFtDb250ZW50X1R5cGVzXS54bWxQSwECLQAUAAYACAAAACEAWvQsW78AAAAV&#13;&#10;AQAACwAAAAAAAAAAAAAAAAAfAQAAX3JlbHMvLnJlbHNQSwECLQAUAAYACAAAACEAK6G4H8kAAADg&#13;&#10;AAAADwAAAAAAAAAAAAAAAAAHAgAAZHJzL2Rvd25yZXYueG1sUEsFBgAAAAADAAMAtwAAAP0CAAAA&#13;&#10;AA==&#13;&#10;">
                <v:imagedata r:id="rId5" o:title=""/>
                <o:lock v:ext="edit" aspectratio="f"/>
              </v:shape>
              <v:shape id="Obraz 13" o:spid="_x0000_s1028" type="#_x0000_t75" style="position:absolute;left:50149;top:1556;width:20048;height:6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O9ctyAAAAOAAAAAPAAAAZHJzL2Rvd25yZXYueG1sRI/BasJA&#13;&#10;EIbvBd9hmYK3ulFBJLpKqYgKeqhND72N2WkSmp0Nu6tJ3t4VCl6GGX7+b/iW687U4kbOV5YVjEcJ&#13;&#10;COLc6ooLBdnX9m0OwgdkjbVlUtCTh/Vq8LLEVNuWP+l2DoWIEPYpKihDaFIpfV6SQT+yDXHMfq0z&#13;&#10;GOLpCqkdthFuajlJkpk0WHH8UGJDHyXlf+erUeDqn933pT9ldly0F9MfcnM8zJUavnabRRzvCxCB&#13;&#10;uvBs/CP2OjpM4SEUF5CrOwAAAP//AwBQSwECLQAUAAYACAAAACEA2+H2y+4AAACFAQAAEwAAAAAA&#13;&#10;AAAAAAAAAAAAAAAAW0NvbnRlbnRfVHlwZXNdLnhtbFBLAQItABQABgAIAAAAIQBa9CxbvwAAABUB&#13;&#10;AAALAAAAAAAAAAAAAAAAAB8BAABfcmVscy8ucmVsc1BLAQItABQABgAIAAAAIQB7O9ctyAAAAOAA&#13;&#10;AAAPAAAAAAAAAAAAAAAAAAcCAABkcnMvZG93bnJldi54bWxQSwUGAAAAAAMAAwC3AAAA/AIAAAAA&#13;&#10;">
                <v:imagedata r:id="rId6" o:title=""/>
                <o:lock v:ext="edit" aspectratio="f"/>
              </v:shape>
              <v:shape id="Obraz 14" o:spid="_x0000_s1029" type="#_x0000_t75" style="position:absolute;width:14067;height:88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iIYxwAAAOAAAAAPAAAAZHJzL2Rvd25yZXYueG1sRI9NSwMx&#13;&#10;EIbvgv8hTMGbzVZrkW3TItaCeOrXxduQTHe33UyWZNyu/94Igpdhhpf3GZ7FavCt6immJrCBybgA&#13;&#10;RWyDa7gycDxs7p9BJUF22AYmA9+UYLW8vVlg6cKVd9TvpVIZwqlEA7VIV2qdbE0e0zh0xDk7hehR&#13;&#10;8hkr7SJeM9y3+qEoZtpjw/lDjR291mQv+y9vYBs+ojzazydpzv122q3Pmzd7MOZuNKznebzMQQkN&#13;&#10;8t/4Q7y77DCFX6G8gF7+AAAA//8DAFBLAQItABQABgAIAAAAIQDb4fbL7gAAAIUBAAATAAAAAAAA&#13;&#10;AAAAAAAAAAAAAABbQ29udGVudF9UeXBlc10ueG1sUEsBAi0AFAAGAAgAAAAhAFr0LFu/AAAAFQEA&#13;&#10;AAsAAAAAAAAAAAAAAAAAHwEAAF9yZWxzLy5yZWxzUEsBAi0AFAAGAAgAAAAhAIkOIhjHAAAA4AAA&#13;&#10;AA8AAAAAAAAAAAAAAAAABwIAAGRycy9kb3ducmV2LnhtbFBLBQYAAAAAAwADALcAAAD7AgAAAAA=&#13;&#10;">
                <v:imagedata r:id="rId7" o:title=""/>
                <o:lock v:ext="edit" aspectratio="f"/>
              </v:shape>
              <v:shape id="Picture 1" o:spid="_x0000_s1030" type="#_x0000_t75" alt="page1image188892240" style="position:absolute;left:30132;top:2489;width:20261;height:56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IgSxgAAAOAAAAAPAAAAZHJzL2Rvd25yZXYueG1sRI9Ni8Iw&#13;&#10;EIbvgv8hjLA3TRW2SjWKHyg9rh94nm1m2+42k9KkWv/9RhC8DDO8vM/wLFadqcSNGldaVjAeRSCI&#13;&#10;M6tLzhVczvvhDITzyBory6TgQQ5Wy35vgYm2dz7S7eRzESDsElRQeF8nUrqsIINuZGvikP3YxqAP&#13;&#10;Z5NL3eA9wE0lJ1EUS4Mlhw8F1rQtKPs7tUZBHP9+td/HdHudblKzn8oDtW6i1Meg283DWM9BeOr8&#13;&#10;u/FCpDo4fMJTKCwgl/8AAAD//wMAUEsBAi0AFAAGAAgAAAAhANvh9svuAAAAhQEAABMAAAAAAAAA&#13;&#10;AAAAAAAAAAAAAFtDb250ZW50X1R5cGVzXS54bWxQSwECLQAUAAYACAAAACEAWvQsW78AAAAVAQAA&#13;&#10;CwAAAAAAAAAAAAAAAAAfAQAAX3JlbHMvLnJlbHNQSwECLQAUAAYACAAAACEAsTSIEsYAAADgAAAA&#13;&#10;DwAAAAAAAAAAAAAAAAAHAgAAZHJzL2Rvd25yZXYueG1sUEsFBgAAAAADAAMAtwAAAPoCAAAAAA==&#13;&#10;">
                <v:imagedata r:id="rId8" o:title="page1image188892240"/>
                <o:lock v:ext="edit" aspectratio="f"/>
              </v:shape>
            </v:group>
          </w:pict>
        </mc:Fallback>
      </mc:AlternateContent>
    </w:r>
  </w:p>
  <w:p w:rsidR="008E33FB" w:rsidRDefault="008E33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73BC0"/>
    <w:multiLevelType w:val="hybridMultilevel"/>
    <w:tmpl w:val="C9AEA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0C2527"/>
    <w:multiLevelType w:val="hybridMultilevel"/>
    <w:tmpl w:val="F34E8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0B7195"/>
    <w:multiLevelType w:val="hybridMultilevel"/>
    <w:tmpl w:val="2E1A0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CB50E0"/>
    <w:multiLevelType w:val="hybridMultilevel"/>
    <w:tmpl w:val="C9AEA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165BD4"/>
    <w:multiLevelType w:val="hybridMultilevel"/>
    <w:tmpl w:val="B60C9CBE"/>
    <w:lvl w:ilvl="0" w:tplc="C1AA34E8">
      <w:start w:val="1"/>
      <w:numFmt w:val="decimal"/>
      <w:lvlText w:val="%1."/>
      <w:lvlJc w:val="left"/>
      <w:pPr>
        <w:ind w:left="1440" w:hanging="360"/>
      </w:pPr>
      <w:rPr>
        <w:rFonts w:hint="default"/>
      </w:rPr>
    </w:lvl>
    <w:lvl w:ilvl="1" w:tplc="902A4734">
      <w:start w:val="1"/>
      <w:numFmt w:val="lowerLetter"/>
      <w:lvlText w:val="%2)"/>
      <w:lvlJc w:val="left"/>
      <w:pPr>
        <w:ind w:left="2160" w:hanging="360"/>
      </w:pPr>
      <w:rPr>
        <w:rFonts w:ascii="Arial" w:eastAsia="Calibri" w:hAnsi="Arial" w:cs="Arial"/>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72051C4"/>
    <w:multiLevelType w:val="hybridMultilevel"/>
    <w:tmpl w:val="C9AEA9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943334"/>
    <w:multiLevelType w:val="hybridMultilevel"/>
    <w:tmpl w:val="04BCD9F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54C552BC"/>
    <w:multiLevelType w:val="hybridMultilevel"/>
    <w:tmpl w:val="9D704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31698C"/>
    <w:multiLevelType w:val="hybridMultilevel"/>
    <w:tmpl w:val="C4AEE0EC"/>
    <w:lvl w:ilvl="0" w:tplc="38BCEA28">
      <w:start w:val="1"/>
      <w:numFmt w:val="lowerLetter"/>
      <w:lvlText w:val="%1)"/>
      <w:lvlJc w:val="left"/>
      <w:pPr>
        <w:ind w:left="1146" w:hanging="360"/>
      </w:pPr>
      <w:rPr>
        <w:rFonts w:ascii="Times New Roman" w:hAnsi="Times New Roman" w:cs="Times New Roman"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77DB6C54"/>
    <w:multiLevelType w:val="hybridMultilevel"/>
    <w:tmpl w:val="2EFE1A6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1"/>
  </w:num>
  <w:num w:numId="6">
    <w:abstractNumId w:val="9"/>
  </w:num>
  <w:num w:numId="7">
    <w:abstractNumId w:val="6"/>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FB"/>
    <w:rsid w:val="00001264"/>
    <w:rsid w:val="00035489"/>
    <w:rsid w:val="00054617"/>
    <w:rsid w:val="000A6F32"/>
    <w:rsid w:val="00102A46"/>
    <w:rsid w:val="00116121"/>
    <w:rsid w:val="001523AE"/>
    <w:rsid w:val="00166A32"/>
    <w:rsid w:val="001C2094"/>
    <w:rsid w:val="001D1C6D"/>
    <w:rsid w:val="001D35B8"/>
    <w:rsid w:val="001E31EB"/>
    <w:rsid w:val="00250F92"/>
    <w:rsid w:val="002B1A38"/>
    <w:rsid w:val="002B39D7"/>
    <w:rsid w:val="002B4290"/>
    <w:rsid w:val="002E07BC"/>
    <w:rsid w:val="003045C6"/>
    <w:rsid w:val="00421DEC"/>
    <w:rsid w:val="0046655C"/>
    <w:rsid w:val="004F5B35"/>
    <w:rsid w:val="0054391F"/>
    <w:rsid w:val="00554F1D"/>
    <w:rsid w:val="00567943"/>
    <w:rsid w:val="005948B0"/>
    <w:rsid w:val="005A3EEB"/>
    <w:rsid w:val="006B08D9"/>
    <w:rsid w:val="006B1B5F"/>
    <w:rsid w:val="0070155D"/>
    <w:rsid w:val="00750BDA"/>
    <w:rsid w:val="007630E5"/>
    <w:rsid w:val="00781CE5"/>
    <w:rsid w:val="00803178"/>
    <w:rsid w:val="00807C4B"/>
    <w:rsid w:val="00822306"/>
    <w:rsid w:val="00872441"/>
    <w:rsid w:val="008D74D7"/>
    <w:rsid w:val="008E33FB"/>
    <w:rsid w:val="00915905"/>
    <w:rsid w:val="0095394D"/>
    <w:rsid w:val="0099769F"/>
    <w:rsid w:val="009A1AE9"/>
    <w:rsid w:val="009C52EF"/>
    <w:rsid w:val="009E6603"/>
    <w:rsid w:val="00A46C23"/>
    <w:rsid w:val="00A616C6"/>
    <w:rsid w:val="00A641B5"/>
    <w:rsid w:val="00A7695F"/>
    <w:rsid w:val="00AD7C49"/>
    <w:rsid w:val="00B4421E"/>
    <w:rsid w:val="00B57A8D"/>
    <w:rsid w:val="00B62D6D"/>
    <w:rsid w:val="00B928EF"/>
    <w:rsid w:val="00BB76DA"/>
    <w:rsid w:val="00BE2032"/>
    <w:rsid w:val="00C40ADE"/>
    <w:rsid w:val="00C77577"/>
    <w:rsid w:val="00D55881"/>
    <w:rsid w:val="00D926B4"/>
    <w:rsid w:val="00DA7782"/>
    <w:rsid w:val="00DE4145"/>
    <w:rsid w:val="00E057F1"/>
    <w:rsid w:val="00E07B8E"/>
    <w:rsid w:val="00E12E19"/>
    <w:rsid w:val="00E23C51"/>
    <w:rsid w:val="00EB7CCB"/>
    <w:rsid w:val="00EE5C68"/>
    <w:rsid w:val="00EF33D3"/>
    <w:rsid w:val="00F132C4"/>
    <w:rsid w:val="00F212D9"/>
    <w:rsid w:val="00F26275"/>
    <w:rsid w:val="00F65961"/>
    <w:rsid w:val="00F861FA"/>
    <w:rsid w:val="00F87B6E"/>
    <w:rsid w:val="00F97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640D"/>
  <w15:chartTrackingRefBased/>
  <w15:docId w15:val="{9C113614-6ECE-424B-920C-20CDB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6DA"/>
    <w:pPr>
      <w:spacing w:after="160" w:line="259" w:lineRule="auto"/>
    </w:pPr>
    <w:rPr>
      <w:rFonts w:ascii="Calibri" w:eastAsia="Calibri" w:hAnsi="Calibri" w:cs="Times New Roman"/>
      <w:sz w:val="22"/>
      <w:szCs w:val="22"/>
    </w:rPr>
  </w:style>
  <w:style w:type="paragraph" w:styleId="Nagwek4">
    <w:name w:val="heading 4"/>
    <w:basedOn w:val="Normalny"/>
    <w:next w:val="Normalny"/>
    <w:link w:val="Nagwek4Znak"/>
    <w:uiPriority w:val="9"/>
    <w:qFormat/>
    <w:rsid w:val="00872441"/>
    <w:pPr>
      <w:keepNext/>
      <w:keepLines/>
      <w:spacing w:before="40" w:after="0" w:line="276" w:lineRule="auto"/>
      <w:outlineLvl w:val="3"/>
    </w:pPr>
    <w:rPr>
      <w:rFonts w:ascii="Calibri Light" w:eastAsia="Times New Roman" w:hAnsi="Calibri Light"/>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NagwekZnak">
    <w:name w:val="Nagłówek Znak"/>
    <w:basedOn w:val="Domylnaczcionkaakapitu"/>
    <w:link w:val="Nagwek"/>
    <w:uiPriority w:val="99"/>
    <w:rsid w:val="008E33FB"/>
  </w:style>
  <w:style w:type="paragraph" w:styleId="Stopka">
    <w:name w:val="footer"/>
    <w:basedOn w:val="Normalny"/>
    <w:link w:val="StopkaZnak"/>
    <w:uiPriority w:val="99"/>
    <w:unhideWhenUsed/>
    <w:rsid w:val="008E33F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opkaZnak">
    <w:name w:val="Stopka Znak"/>
    <w:basedOn w:val="Domylnaczcionkaakapitu"/>
    <w:link w:val="Stopka"/>
    <w:uiPriority w:val="99"/>
    <w:rsid w:val="008E33FB"/>
  </w:style>
  <w:style w:type="paragraph" w:customStyle="1" w:styleId="textbox">
    <w:name w:val="textbox"/>
    <w:basedOn w:val="Normalny"/>
    <w:rsid w:val="0091590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4Znak">
    <w:name w:val="Nagłówek 4 Znak"/>
    <w:basedOn w:val="Domylnaczcionkaakapitu"/>
    <w:link w:val="Nagwek4"/>
    <w:uiPriority w:val="9"/>
    <w:rsid w:val="00872441"/>
    <w:rPr>
      <w:rFonts w:ascii="Calibri Light" w:eastAsia="Times New Roman" w:hAnsi="Calibri Light" w:cs="Times New Roman"/>
      <w:i/>
      <w:iCs/>
      <w:color w:val="2E74B5"/>
      <w:sz w:val="22"/>
      <w:szCs w:val="22"/>
    </w:r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872441"/>
    <w:pPr>
      <w:spacing w:after="200" w:line="276" w:lineRule="auto"/>
      <w:ind w:left="720"/>
      <w:contextualSpacing/>
    </w:pPr>
  </w:style>
  <w:style w:type="paragraph" w:customStyle="1" w:styleId="CM12">
    <w:name w:val="CM12"/>
    <w:basedOn w:val="Normalny"/>
    <w:next w:val="Normalny"/>
    <w:rsid w:val="00872441"/>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CM49">
    <w:name w:val="CM49"/>
    <w:basedOn w:val="Normalny"/>
    <w:next w:val="Normalny"/>
    <w:rsid w:val="00872441"/>
    <w:pPr>
      <w:widowControl w:val="0"/>
      <w:autoSpaceDE w:val="0"/>
      <w:autoSpaceDN w:val="0"/>
      <w:adjustRightInd w:val="0"/>
      <w:spacing w:after="1578" w:line="240" w:lineRule="auto"/>
    </w:pPr>
    <w:rPr>
      <w:rFonts w:ascii="Times New Roman" w:eastAsia="Times New Roman" w:hAnsi="Times New Roman"/>
      <w:sz w:val="24"/>
      <w:szCs w:val="24"/>
      <w:lang w:eastAsia="pl-PL"/>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872441"/>
    <w:rPr>
      <w:rFonts w:ascii="Calibri" w:eastAsia="Calibri" w:hAnsi="Calibri" w:cs="Times New Roman"/>
      <w:sz w:val="22"/>
      <w:szCs w:val="22"/>
    </w:rPr>
  </w:style>
  <w:style w:type="paragraph" w:styleId="Akapitzlist">
    <w:name w:val="List Paragraph"/>
    <w:basedOn w:val="Normalny"/>
    <w:uiPriority w:val="34"/>
    <w:qFormat/>
    <w:rsid w:val="00E12E19"/>
    <w:pPr>
      <w:ind w:left="720"/>
      <w:contextualSpacing/>
    </w:pPr>
  </w:style>
  <w:style w:type="paragraph" w:styleId="Tekstdymka">
    <w:name w:val="Balloon Text"/>
    <w:basedOn w:val="Normalny"/>
    <w:link w:val="TekstdymkaZnak"/>
    <w:uiPriority w:val="99"/>
    <w:semiHidden/>
    <w:unhideWhenUsed/>
    <w:rsid w:val="00F132C4"/>
    <w:pPr>
      <w:spacing w:after="0" w:line="240" w:lineRule="auto"/>
    </w:pPr>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F132C4"/>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741</Words>
  <Characters>4448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1</dc:creator>
  <cp:keywords/>
  <dc:description/>
  <cp:lastModifiedBy>Agnieszka Buczyńska</cp:lastModifiedBy>
  <cp:revision>34</cp:revision>
  <dcterms:created xsi:type="dcterms:W3CDTF">2019-08-26T12:35:00Z</dcterms:created>
  <dcterms:modified xsi:type="dcterms:W3CDTF">2020-08-07T16:58:00Z</dcterms:modified>
</cp:coreProperties>
</file>